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Занимаясь вокалом, танцами, оттачивая всё, что ему нужно, чтобы стать лучшим певцом, Ронггуй стремительно движется к своей мечте со скоростью, которую большинство людей даже представить себе не могут. Он осуществил своё желание, и теперь его мечта — стать ещё лучше. Он уже самый популярный новый певец в Небесном городе, но он хочет стать ещё популярнее и популярнее, чтобы его голос зазвучал в подземном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друзья, находящиеся далеко, смогут увидеть, как он выглядит сейчас, и услышать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одно заветное желание, о котором он рассказал только Сяомэю: провести концерт, на который мог бы купить билеты каждый, кто находится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 очень много мест, как онлайн, так и офлайн. Все могут прийти столько, сколько хотят. Это будет действительно грандиозный концерт!» — взволнованно рассказал Ронггуй Сяомэю о своём новом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Сяомэй замер с отсутствующим видом. Однако, следуя его описанию, Ронггуй понял, что это лишь плод его воображения. Затем он услышал, как Сяомэй сказал: «Это, должно быть, концерт, превосходящий уровень Корандо. Мастеру и его жене пора готовиться».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технической точки зрения».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был Сяомэй. Вопросы, которые он задавал, были очень реалистичными 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самым высоким уровнем концерта является концерт уровня Korando, который может одновременно вместить до 360 миллионов зрителей. Большее количество зрителей не предусмотрено.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концерта, охватывающего всю башню, давайте просто посчитаем количество людей во всей башне...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будучи техническим специалистом, считает, что текущие концерты необходимо улучшить.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 чем подумал Ронггуй...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ты~ Звучит так потрясающе, я был так взволнован, что чуть не задрожал!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заставляет людей усердно трудиться, чтобы завершить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жест кулаком в знак того, что он «продолжает бороться», Ронггуй с радостью отправился в соседнюю караоке-комнату, чтобы попрактиковаться.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спину, Сяомэй тихо задумался. Вспомнив о «новом желании», которое только что произнес Ронггуй, он вдруг почувствовал, что время наконец-то «двинулось вперёд».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изменилось по сравнению с тем, что он испытывал раньше, но многое всё ещё происходило вовремя, просто с другими результатами. Он чувствовал, что всё ещё находится в том же «времени», что и раньше, но всё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Ронггуя внезапно появилось «новое желание»: концерт на всю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Концерт, превосходящий уровень Корандо — Сяомэй верит, что Ронггуй справится. Ведь в его «памяти» Ронггуй каждый раз достигал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концерт всей башни...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чести и благородства так и не удалось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только что сказал Ронггую, было простым, как будто всё, что нужно было сделать Ронггую, – это петь громче и стать ещё популярнее. Кроме того, существовали технические проблемы, которые нужно было решить. Однако на самом деле, чтобы осуществить это желание, нужно было снять ограничения Небесного и Подземного городов!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такое грандиозное желание! Обдумав его как следует, Сяомэй вдруг почувствовал, как его ладони слегка дрожат. Он посмотрел на них, затем медленно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что когда желание Ронггуя сбудется, время действительно «двинется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Сяомэя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на запястье выдал ему сообщение о получении нового письма. Он взглянул на получателя, и Сяомэй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Отправителем письма был Перма.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свидетелей подземного города, включая детей, ушла. Дело было не в квалификации. ← В момент открытия нового мира, дети под опекой Алана, как первая группа приземлившихся, получили квалификацию для проживания в «новом мире». Нет сомнений, что Небесный Город обозначил «новый мир» как важную планету для себя. В данном случае, как те, кто имеет квалификацию для проживания в новом мире, они имеют право на проживание в Небесном Городе. Более того, благодаря их поведению в этот период, у Небесного Города сложилось исключительно хорошее впечатление об этой группе свидетелей, особенно о детях. Они также готовы позволить этим детям остаться в Небесном Городе, получить образование в Небесном Городе и стать его частью в будущем. Однако дети по-прежнему отказывались.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любят своих бабушку и дедушку в Коралловом городе и могут каждый день видеть здесь голубое небо и белые облака, еще больше они скучают по своим дедушке, дядям и друзьям в подземном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стоит подождать, пока «Новый Свет» не откроет права на жительство, и переехать жить в Небесный Город вместе со всеми~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уехали, как только истёк срок, указанный в их разрешениях на проживание. Они приобрели различные деликатесы из «Скай-Сити». Фотографироваться с ними им не разрешили, но это не имело значения. Они сказали, что смогут нарисовать их, когда вернутся. Рисовать они научились в Коралловом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простой детский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рисовали все, что видели и с чем сталкивались в Небесном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поводу Ронггуй мог только сказать: «Пожалуйста, нарисуйте его более красивым».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Алан забрал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Фань, Джиджи и Пурда также ушли 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навыки Пурды уже очаровали высокопоставленных чиновников Небесного города, и он даже зарегистрировал свои услуги в Коралловом городе... Нет, за время своей врачебной практики он не только вылечил многих жителей Кораллового города от старческих недугов, но и провёл несколько операций, вошедших в передовые медицинские учебники! Некоторые из этих операций были сделаны видным деятелям Небесного города и других звёздных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Попытки этих людей удержать его ничуть не тронули Пурду. Он помахал рукавами и ушёл, взяв с собой лишь огромную денежную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=-=Больше всех в Скай-Сити зарабатывает Пурда.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больше, чем дедушка Алан, который разбирается в рекламных стратегиях и хорош в бизнесе!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Алан не только не воспринял это всерьёз, но и воспользовался случаем, чтобы научить детей: «Нужно иметь талант, усердно учиться, и если оценки будут достаточно высокими, можно изучать медицину. Быть врачом очень прибыльно, как и дедушка Пурда!»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 «Дедушка» одет в модную одежду и выглядит как современный подросток: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«Но...» Дедушка Алан сменил тему: «Если ты недостаточно умен, ты хотя бы можешь научиться готовить, верно? Если не можешь стать врачом, научись готовить, как брат Ма Фань. Ты хотя бы можешь открыть свой семейный фуд-корт~»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единогласно согласились, что было бы лучше, если бы вся семья вместе открыла фуд-корт.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и дедушка Пурда: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люди, пришедшие в Небесный Город из подземного города, на этот раз, выполнив свою «миссию», ушли весьма хладнокровно.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один человек — Перма, который только что отправил письмо Сяомэю.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Ронггуй открыл для себя новый мир, он знал, что сдал экзамен и был принят в особенно известную юридическую школу в Небесном городе, а это означало, что он сможет продолжить жить в Небесном городе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 особенно хотел остаться в Скай-Сити, но ради чести и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тело Ронггуя не потерялось? Было неизвестно, когда его найдут. Тогда он подумал, что, оставшись, он сможет продолжить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в своем первом путешествии они найдут тело Ронггуя и откроют новый мир!?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готовы уйти с улыбками на лицах. Перма, которая уже согласилась на зачисление: =口=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именно профессор Аруфа убедил его придерживаться своего первоначального решения и остаться, чтобы продолжить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любите учиться, серьезны и трудолюбивы, и у вас к этому талант».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вам следует продолжать учиться, исследовать истинный смысл права и размышлять о значимости его существования... Я верю, что если вы станете судьей в будущем, вы определённо станете очень справедливым судьёй».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увеличением числа таких судей и более подробными правовыми нормами вероятность появления таких людей, как Пайзер, будет меньше, и мир станет лучше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Перма наконец последовал совету профессора Аруфы и попрощался со своими друзьями в подземелье. Позже он отправился в Звёздный городок, где располагалась Высшая юридическая школа, и стал её первокурсником. Он занял первое место по всем предметам и даже получил в этом году звёздную стипендию!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новостного перерыва Ронггуй пел «живьём» епископа, дебютировал как певец, выпустил пластинки, дал концерты... Об этом знал только Перма. Он не только знал, но и был свидетелем всего процесса. Когда Ронггуй давал концерт, он отказался от предложения Садана занять ему место. Он купил билет заранее и спокойно сел, глядя на своих друзей прошлого, настоящего и будущего, которые сияли, словно звёзды вдали. С тех пор этот молодой человек, всегда усердно трудившийся ради жизни и учёбы, обрёл другую личность, помимо личности друга Ронггуя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фанатом Grary Pleses!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вступил в филиал фан-клуба Grary Plesesв колледже. Он не только время от времени писал Сяомэя с вопросами, но и сообщал ей о проблемах, с которыми столкнулся в фанатской деятельности, и вносил предложения с точки зрения рядового члена, надеясь, что фан-клуб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Ронггуя как певца идёт гладко. Теперь можно сказать, что он успешно «трудоустроился». Он каждый день выполняет различные упражнения по пению, которые ему задаёт Садан, но также продолжает заниматься с профессором Аруфой. Он по-прежнему добросовестно выполняет свои студенческие обязанности. Он и представить себе не мог, что с его уровнем интеллекта сможет поступить в колледж, не говоря уже об аспирантуре!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возможности найти трудно, он серьезно относится ко всему, что связано со студенческой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конце очередного семестра Ронггуй с удивлением получил от профессора Аруфы определенную сумму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статья опубликована в журнале «Древние цивилизации», это очень хороший журнал. Поздравляю!» Учитель Аруфа мягко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Ронггуй удивился, а потом так обрадовался, что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бедным студентом, он и мечтать не мог о таком!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«Направление вашей диссертации очень интересно, и многие ученые считают его уникальным», — продолжил профессор Аруфа.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Аруфа прекрасно знал, насколько плохи были успехи Ронггуя в начале. Даже сейчас Ронггуй не был особенно хорошим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был хорошим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записывая альбом, он приносил с собой свою домашнюю работу и упорно трудился в собственном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профессор Аруфа никогда не сможет понять упорный труд Ронггуя (←Эй), он был очень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я получил первую плату за рукопись, мне нужно тебя угостить», — с улыбкой сказал профессор Аруфа, похлопав Ронггуя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— радостно согласился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жизнь каждого становится все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работаем над достижением своих целей, а те, у кого есть новые, начинают их бросать. Хотя мы пока не можем встретиться, мы все верим, что когда встретимся снова, все станут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