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прославился благодаря одной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самой горячей темой во всей Башне, помимо того факта, что архиепископ Херини вновь возглавит торжественную мессу спустя 85 лет, был вопрос о том, кто будет петь на торжественной мессе.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никто не знает,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была слишком высокой, а в сочетании с особыми условиями освещения в то время никто из зрителей не мог четко видеть солиста.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всех зрителей сложилось такое впечатление о солисте: «Сын Света», «Облачённый крыльями света», «Окутанный святым светом» и так далее, что было просто волшебным и общим впечатлением. На вопрос о том, как выглядит солист, никто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неизвестному певцу были высказаны самые разные похвалы: хвалебные отзывы звучали сплошь и рядом, и не было ни одного отрицательного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он был главным певцом на торжественной мессе. Многие верующие смотрели эту торжественную мессу. Они вновь ощутили силу Божью в пении певца. Все верующие клялись, что чувствуют Божью волю в пении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кто-то откопал удостоверение личности Ронггуя в «Звездном певце»: он был членом семьи шахтера.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друзей на сайте, он ни с кем не общался и занимался только повышением уровня в «комнате для репетиций». Более того, он провёл в комнате для репетиций всего чуть больше месяца. И всё же за этот месяц он не только достиг уровня «Семизвёздный певец» в «Звёздном певце», но и прославился одной песней. Он не только «оживил» епископа своим пением, но и был удостоен епископом звания служителя Торжественной мессы?!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коллеги узнали об этом, многие из них позавидовали.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негативных отзывов не было, потому что многие не решались на сарказм, думая, что солист — прихожанин церкви, которого они не могли оскорбить, да и не было в этом необходимости. В конце концов, даже если священнослужитель и был певцом, его путь отличался от пути обычного певца. Как только они узнали, что Ронггуй — такой же, как они, обычный певец из Star Singer, в интернете начали появляться противоречивые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пение Ронггуя было настолько хорошим, от его голоса до манеры пения, оно было безупречным, а его происхождение было совершенно неизвестным... поэтому эти люди могли найти проблемы только во внешности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Ронггуй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певцы использовали собственные фотографии в качестве аватаров. Но это ещё не всё. Их аккаунты Star Singer и личные страницы были связаны между собой, и они время от времени публиковали личные обновления с фотографиями, чтобы все знали, как они выглядят. Кто-то вроде Ронггуя, использовавшего в качестве аватаров всего лишь маленького робота, был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очень неуверен в себе из-за своей внешности. Не знаю, откуда взялась эта уверенность, но какое-то время почти все комментарии в интернете с критикой Ронггуя были сосредоточены на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ничего не знал о многочисленных комментариях в интернете. Вскоре после окончания торжественной мессы господин Садан немедленно организовал для него фотосессию для обложки пластинки. Место было уже готово, в Пахамас-Корт. Епископ Херини согласился использовать церковь в качестве фона для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 не нужно. Нам нужно лишь сыграть несколько альбомов в Pahamas Court после их выхода. Он считает, что это также станет хорошим рекламным ходом для Pahamas Court.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Пахамас-Корт не нуждается в доходах от туризма, все окружающие его звездные города вынуждены полагаться на туризм Пахамас-Корт как на основной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фотографии были сделаны, господин Садан немедленно отправил людей на настройку цвета и освещения для создания обложки альбома. В то же время Ронггуй начал запись альбома по своему заказу. Ронггуй и представить себе не мог, что он только что вышел на огромную сцену, которую даже не мог себе представить, и следующим шагом станет выпуск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мистер Садан лишь улыбнулся ему и сказал: «Это всего лишь первый альбом. Мы начнём работу над вторым альбомом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что это произошло неожиданно, но для Садана это было давно запланировано. Он даже закончил обложку для своего второго альбома... Ещё до выздоровления Ронггуй хотел услышать содержание своего первого альбома, песню, которую он выпустил на Star Singer несколько лет назад. Если бы Ронггуй не воплотил в жизнь образ епископа, эта песня стала бы первым синглом Ронггуя, а значит, и содержанием его первого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сожалел, что эта песня, которая имела для него особое значение, не стала первым синглом Ронггуя. Однако, как менеджер и профессионал, он понимал, что «High Mass» как первый сингл Ронггуя, очевидно, будет иметь большее значение и влияние,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перенося дату выхода своего второго альбома, он принудительно добавил перед ней план выпуска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было решено, что обложкой первого альбома станет молитвенный алтарь епископа в соборе Пахамаса, на котором находятся скипетр и перстень епископа. Учитывая название сингла «High Mass», те, кто не знал альбома, могли подумать, что это просто рекламный ролик, но на самом деле это был первый сингл Ронггуи.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Певицу зовут «Семья шахтеров», но после слов «Семья шахтеров» стоит едва заметный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первый альбом Ронггуя выглядит невероятно простым, но это только кажется. Кто бы мог использовать епископский молельный стол из старой церкви Сихэнгуан в качестве обложки? Даже посох и перстень епископа на нём!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честь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этого альбома господином Саданом было совсем не «простым» — оно было поистине экстравагантным. Благодаря его усилиям продажи дебютного альбома Ронггуя превысили 100 миллионов экземпляров в первый же день! И это только в первый день! Покупатели разделились поровну между верующими и обычными людьми. С помощью епископа Херини, даже если бы в будущем альбом покупали только верующие, продажи дебютного альбома Ронггуя всё равно были бы впечатляющими. Более того, судя по текущим данным о продажах, большинство покупателей по-прежнему составляют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 концу месяца продажи альбома Ронггуя превысили продажи любого другого альбома, выпущенного в том же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религиозной песней, этот сингл в первый же день релиза попал в десятку лучших различных авторитетных поп-чартов Стар-сити, стремительно поднявшись на вершину. В первый же день релиза песня возглавила 268 авторитетных музыкальных чартов Стар-сити. В первую же неделю она возглавила самый авторитетный музыкальный чарт Скай-тауэр — Star Chart — и осталась там, не оставив никому другого шанса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продажи первого альбома Ронггуя достигли поразительных цифр. Судя по текущим данным, если и есть альбом, способный превзойти альбом Ронггуя в этом году, то это может быть только другой альбом Ронггуя — таковы оригинальные слова известного музыканта, участвовавшего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музыкант это говорил, он не знал, что второй альбом Ронггуя уже готов и выйдет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конце месяца, как и было запланировано, вышел второй альбом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благословения епископа Херини песня под названием «Свадебный марш» не только не потеряла популярности, но, напротив, унаследовала магию своей предшественницы. Благодаря своей популярности и напряжённости, песня находит ещё больший отклик у простых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музыканта сбылось. Песня, из-за которой «High Mass» неуверенно держалась на вершине чартов, на самом деле была второй песней, исполненной тем же исполнителем. Эти две песни конкурировали между первым и вторым местами в чартах, то поднимаясь, то опускаясь, оставляя третье место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из двух песен была посвящена проверке эмоциональной привязанности, а вторая — вокальным навыкам. Результаты обеих песен окончательно подтвердили певческий потенциал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говорит о внешности, и другие певцы восхищаются пением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договоренности с г-ном Саданом, Ронггуй не участвовал ни в каких развлекательных шоу и выпускал по одному альбому в месяц. Он неизменно возглавлял ведущие поп-чарты.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певец раньше этого не делал. Значит, у Ронггуя есть способности, и у господина Садана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ещё никто не делал. Месяц за месяцем название «Семьи шахтёров», с ярко выраженным сельским колоритом, оставалось на первом месте. Год спустя весь Небесный Город уже полностью запомнил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г-н Садан сообщил Ронггую, что он может провести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просто сосредоточься на пении», — как обычно, сказал он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обычно, он заранее проконсультировался с Ронггую относительно своих требований к концерту.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хочет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называется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Садан лишь помогает Ронггую продвигать и продолжать реализацию проекта. Более того, он уважает мнение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Ронггуя все еще колотилось, и он был ошеломлен, когда ему неожиданно задали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Садан задал ему этот вопрос во время завтрака. Все четверо завтракали. Профессор Аруфа читал газету рядом с ними, а Сяомэй принес свежезаваренный горячий чай. Услышав его слова, они оба подняли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Ронгги поднес надкушенное печенье к губам, на которых все еще оставались крошки,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нашёл бы этот образ очень скучным, но когда дело дошло до Ронггуя, Сяомэй нашел его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Ронггуя, профессор Аруфа продолжил читать газету, Сяомэй налил им четверым чай, а затем господин Садан взял кусочек печенья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вместе, эти четверо пришли к молчаливому взаимопониманию.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остальные уже начали пить чай и есть печенье, Ронггуй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чай и печенье, трое людей снова обратили на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провести концерт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концерта —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пройдет ночь, наступит рассвет~», — взволнованно произнес Ронггуй, держа печенье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тема концерта в темноте... на самом деле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концерт, который она не досмотрела до конца, Сяомэй вдруг почувствовал, что только сейчас понял мысли Ронггуя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апреля 356-го года по календарю Хаоса состоялся, как и было запланировано, второй в жизни концерт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Ронггуя и Сяомэя это была вторая игра, а для других —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100 000 офлайн-билетов и 100 миллионов онлайн-билетов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Соответствовать минимальным стандартам для открытия концерта уровня «Корандо».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вся индустрия развлечений Sky City вновь пришла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