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глубоком синем ночном небе ярко светит полная 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освещал черепицу на крыше и освещал странное каменное чудовище, присевшее на краю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было тихо, но в следующую секунду снизу внезапно раздался громкий свист, и вид быстро переместился под карнизы, и люди поняли, что там происходит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в золотых доспехах, пристально вглядываясь, уверенно выставил копьё вперёд. Копьё взмыло, словно дракон, настоящий дракон. В тот самый момент, когда противник взмахнул копьём, из его кончика вырвался пылающий дракон, со свистом устремляясь к зрителям за пределами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Видеоэффект был настолько реалистичным и шокирующим, что у всех возникло ощущение, будто их только что пронзил огненный дракон и они пережили обжигающее крещение.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пламя погасло, на экране появились три странных символа с обнаженными клыками 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углу экрана медленно появился мелкий шрифт, обозначающий перевод этих трёх слов: «Kowloon City». Под этой строкой текста сразу же появились логотипы Fantasy Star и Sky Travel. Без всяких объяснений все поняли, что это новый игровой раздел Sky Travel, игры от Fantasy Star.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непонятным сервером, который был тихо добавлен некоторое время назад, на этот раз можно сказать, что это настоящее «грандиозное открытие»!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активная акция «Поиск таинственной игровой карты», развернувшаяся на различных форумах, уже привлекла внимание пользователей к этому серверу. Затем видео интернет-знаменитости Агуя было сделано и бешено распространено. Позже оно даже стало самым популярным видео дня и целый день постоянно крутилось в центре личной страницы. Активность была в самом разгаре. Пока видео «Агуя» держалось наверху и не было удалено, Fantasy Star уже приступила к следующему этапу активности: покупка прав на трансляцию на самых больших рекламных экранах в самых популярных местах и ​​в прайм-тайм в общей сложности в 138 городах, а также показ рекламы, смонтированной из видео, семь раз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Оригинальная реклама «Агуя» была смонтирована в десять коротких видеороликов с различным содержанием, разделенных на «Сюжет», «Местность», «Пейзаж», «Оружие»... показывающих людям очарование новой карты с разных ракурсов, а также есть реклама модных показов, смонтированная профессионалами!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Новая и элегантная музыка, великолепные и изысканные экзотические костюмы, уникальные профессии... после просмотра рекламы бесчисленное множество людей вернулось в объятия старой игры Sky Travel.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людей этой эпохи древние цивилизации не представляли собой ничего особенного. В конце концов, люди, сумевшие выжить и укрыться в этой башне, происходили из множества выдающихся цивилизаций, некоторые из которых даже достигли пика своего развития на местах своего зарождения...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Большинству людей не особо важно, что эта игра происходит из древней цивилизации. В конце концов, не все увлечены археологией. Поэтому, за исключением небольшого числа игроков, интересующихся древними цивилизациями, большинство игроков привлекают в игре самые поверхностные аспекты — шок от слуховых и визуальных впечатлений.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этого уже очень и очень достаточно — для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 Сяомэем было нереально пройти игру в одиночку. В конце концов, это была очень детализированная игра. Тот факт, что им удалось за столь короткое время дойти до момента съёмки видео, свидетельствует о невероятных организаторских способностях Сяомэя! Они действительно достигли нескольких «первых» результатов в игре, но им предстояло ещё бесчисленное множество «первых», которые им ещё предстояло изучить.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требует времени и сил. Он и Сяомэй — всего лишь двое, и ни один из них не из тех, кто любит побаловаться, поэтому они могут играть максимум три часа в день. Так... они никак не справятся.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притоком игроков дело обстояло иначе: в Деревне Новичков продолжала появляться плотная толпа. Благодаря деталям, которые Ронггуй ранее раскрыл на своей личной странице, многие игроки играли очень гладко. Что ещё важнее, видеоролики Ронггуя были настолько захватывающими, что почти все, кто заходил, хотели самостоятельно изучить последующие разделы. Движимые этим сильным субъективным желанием, они играли с огромным энтузиазмом! В сочетании с тем, что в Fantasy Star Degree были реализованы некоторые обновления перевода для снижения сложности языка (← Конечно, это также заслуга Ронггуя, поскольку профессор Аруфа смог перевести больше деталей игры), снижение сложности языка сделало игру ещё более плавной!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Пункты профессиональной регистрации один за другим заполнялись людьми, и всё больше людей успешно находили работу. Вскоре на улицах появилось множество высококлассных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«Военный генерал», «певец», «танцор», «ученый»… всевозможные благородные образы в его памяти живо бродят по улице, идут рядом с ним и Сяомэем.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разных профессий, цвета волос и глаз болтали и смеялись друг с другом, а на причудливых улочках кипела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джунгли теперь настолько перенаселены, что трудно найти одинокого дикого монстра, Ронггуй все равно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Ронггуя вопрос о том, смогут ли местные жители пробудить в себе живой интерес к цивилизации своей родины и позволять этой древней цивилизации вновь явиться миру, уже не является особенно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игроки с любопытством брали в руки иглы для вышивания, чтобы вышить маленькие цветы, когда они хватались за кисти, чтобы попытаться «рисовать» каллиграфией, когда они брали в руки пипу, с которой они были совершенно незнакомы, и играли первую ноту, улыбки на их лицах говорили сами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их не интересует сама цивилизация, но что-то внутри неё их заинтересует. Один человек может быть заинтересован в чём-то одном, десять человек — в десяти, сто человек — в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база, тем большим количеством вещей интересуются люди, и тем больше эти вещи передаются в замаскированном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человек, создавший неполную версию этой игры, думал так же», — сказал Ронггуй Сяомэю.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 — лучший учитель, а игры всегда вызывают интерес у большого количества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 этой причине в игре используется так много реальных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навыки существуют в реальности, и если усердно учиться, многие навыки из игры можно будет освоить в реальном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полностью согласен с утверждением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поначалу они были на высоком уровне, поскольку были «неамбициозны» и проводили дни, осматривая достопримечательности и любуясь цветами и растениями, их уровень постепенно догнали многие игроки, присоединившиеся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команда с наибольшим количеством участников ←=-= тогда в игре было всего три человека, эти двое теперь находятся практически на дне команды. У них больше нет преимущества ни в уровне, ни в числе. Теперь им вдвоем нелегко убивать монстров в дикой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вообще не можем конкурировать с другими командами!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Ронггуй и Сяомэй не обращали на это никакого внимания и продолжали играть всего по три часа в день. Иногда, будучи занятыми реальными делами или желая попробовать другие игры, они сокращали это время. Они продолжали неспешно играть в свои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снятое им ранее, очень понравилось Ронггую. Он не только прославился и обрёл бесчисленное множество поклонников, но и косвенно продвинул игру, основанную на его собственной цивилизации, в нынешнюю эпоху. Кроме того, он получил немалые гонорары за рекламу.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получения денег Ронггуй повёл Сяомэя в виртуальный торговый центр и купил ещё несколько комплектов одежды. Он также купил всё, что Сяомэй видел, но не купил раньше, а оставшиеся деньги отдал ему на хранение. Ронггуй любит славу, но сам процесс зарабатывания денег его не очень интересует. Он чувствует, что заработанных на этот раз денег хватит, чтобы прокормить себя и Сяомэя ещё долго, и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открыл для себя игры, оставшиеся с родного города, стал интернет-знаменитостью, снялся в рекламе, которая транслировалась в прайм-тайм, и заработал сумму, которая позволила ему и Сяомэю какое-то время безбедно жить. Ронггуй почувствовал, что удача к нему быстро вернулась после переезда в Небесный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появился на огромном рекламном экране в качестве представителя Sky Travel, несколько игровых компаний связались с Ронггуем и Сяомэем по электронной почте, предлагая им ключи к играм и крупные суммы денег за приглашение поиграть в игры своей компании. Ронггуй, не раздумывая,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полученных от «Fantasy Star», им хватало на безбедную жизнь на долгое время. В сочетании с двойной пенсией, которую они получали каждый месяц, они теперь не испытывали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и Сяомэй не из тех, кто любит играть, особенно Ронггуй. В глубине души он прекрасно понимает: он — настоящий лузер!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никакой необходимости разрушать классический образ, который он с таким трудом создавал, поэтому Ронггуй попросил Сяомэя помочь ему отклонить эти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отказа Сяомэй всегда называл «занятость учебой».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Сяомэй озвучил эту причину, Ронггуй оказался очень занят учебой, не зная, было ли это невезением Сяомэя или божественным пророчеством.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мастер горна, наконец покинул Деревню Новичков с помощью своего ученика. Завершив важный этап игры, он выразил огромное удовлетворение «богатыми знаниями», продемонстрированными его учеником во время его помощи, 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лихорадочно задавать Ронггую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количестве исследовательских проектов, навалившихся на него, и даже при том, что у статьи не было требований к названию, а было только количество слов, Ронггуй внезапно осознал: ученые в его семье, похоже, стали...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него была эта игра, а также Сяомэй. С его помощью Ронггуй начал понемногу каждый день завершать задания и, хоть и с трудом, занялся научными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Сяомэй сопровождал Ронггуя в исследованиях и играх, он сдал вступительный экзамен в аспирантуру самого высокого уровня в Sky City. Это совместный экзамен ведущих колледжей и университетов. Колледжи совместно участвуют в постановке вопросов. Сила кандидата может быть всесторонне оценена по баллам, полученным кандидатами в разных частях экзамена. Все колледжи, участвовавшие в постановке вопросов, могут принять кандидата. Этот совместный экзамен очень трудоемкий, и тестовые вопросы включают в себя различные дисциплины. Это окончательное испытание для проверки всесторонних способностей кандидатов во всех аспектах. Пока вы сдаете этот экзамен, вам не нужно участвовать в предметных экзаменах различных колледжей и специальностей. Для кандидатов это на самом деле самый экономящий время способ. Тем не менее, уровень сложности - самый высокий во всей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кандидатом, набравшим наибольшее количество баллов среди всех кандидатов, принявших участие в экзамене, и вторым кандидатом в истории, сдавшим экзамен на высший балл, Сяомэй, темная лошадка, появился из ниоткуда и потряс академическое сообщество всей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