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длинная прямая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совершенно темной по обеим сторонам, не было ни ветра, ни дождя, и было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много раз ходил по этой дороге. Сначала она показалась ему странной, но, когда его срочно призвали построить звезду, он наконец понял: эта дорога на самом деле — орбита, соединяющая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завершат этот отрезок пути, они попадут на Планету 384.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Ма Фань не ехал первым в машине, они, вероятно, не поехали бы по этому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прямо и наконец дошли до развилки. По обе стороны дороги было по дороге, но левая была обычной, а правая…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Перекрёсток перекрывал большой предупреждающий знак с надписью «Внутри — насекомые».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цвет и восклицательные знаки используются для того, чтобы показать, что любой зрячий и умеющий читать человек поймет: за этой дорогой может скрываться что-то плохое, и нормальный человек определенно не пойдет по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 Фань с радостью указал им этот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дорога справа!»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остановить машину?» Указав дорогу, Ма Фань умоляюще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умён и давно понял, что просить Сяомэя о помощи бесполезно. Среди двух роботов слова Ронггуя были наиболее действенными, поэтому, независимо от того, говорил он или отвечал по пути, он сосредоточился на Ронггуе.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 и попросил Дахуана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остановился у обочины и открыл дверь, только убедившись, что она полностью остановилась. Ма Фань тут же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такими ловкими, что невозможно было догадаться, что у него ещё два ребра не до конца выросли! Как и ожидалось от человека... ах, нет,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исправляя в уме своё определение вампиров, Ронггуй с любопытством посмотрел на Ма Фаня. Он сильно потянул, и предупреждающий знак, который изначально стоял посреди дороги, выдернулся. Выдернув его, он не стал откладывать знак в сторону. Он приклеил его к обочине и достал из своей небольшой сумки толстую ручку. Она была красной!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Ронггуй увидел, как Ма Фань начал писать и рисовать на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слово «мясо» после слова «насекомое» тем же шрифтом, что и в оригинальном тексте на предупреждающем знаке, а затем красной ручкой утолстил и расширил восклицательный знак. Вертикальную линию над ним он нарисовал в виде пухлого и милого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первоначальный предупреждающий знак «Внутри насекомые!» был трансформирован в «Внутри мясо жуков (любовный восклицательный знак)».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Ма Фань вернулся в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толстую ручку на место, он вздохнул: «На самом деле, ситуация там сейчас не такая уж и критическая. В конце концов, всем нужно есть каждый день. Но Управление автомобильных дорог не может передумать и всё равно поставить этот предупреждающий знак. Как наша экономика может так хорошо развиваться?»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было странно слышать, как Ма Фань говорит об экономике. Размышляя об этом, Ронггуй выразил свою обеспокоенность: «Превратить предупреждающий знак в рекламный щит — действительно хорошая идея, но... всегда найдутся люди, которые боятся насекомых, и там тоже есть опасные насекомые. Если кто-то увидит этот рекламный щит и безрассудно зайдёт... разве это не будет плохой идеей?»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 беспокойтесь. Те, кто действительно боится насекомых, не захотят заходить, даже если увидят знак. К тому же, у входа вообще нет опасных насекомых. Мы живём неподалёку, и мы съели всех насекомых в этом районе... Мы их всех вычистили. Здесь очень безопасно~», — небрежно сказала Ма Фань, почти случайно сказав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насекомых у входа съели? Ронггуй немного расстроился, но в то же время почувствовал огромную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место их сбора находилось недалеко от входа, разве он не смог бы сразу увидеть людей, которые могли быть из того же города, что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в машине и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Ронггуя, я выглянул,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показалось, что в темноте что-то есть, и Ронггуй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прямо на лицо Ронггуя, и Сяомэй молча наблюдал за изменениями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беспокоился, потом еще немного больше, а потом, со временем, он стал нервничать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лица Ронггуя настолько разнообразны, а его эмоции настолько ясны и прозрачны.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холодный и бесчувственный человек, как Сяомэй, наблюдая за Ронггуем, был тронут его эмоциями и ощутил немного эмоций, которые ему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как и Ронггуй, Сяомэй предположил, как могут выглядеть его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черные волосы и глаза, будут ли его люди такими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вампир позади него был блондином с голубыми глазами, и его внешность сильно отличалась от внешности Ронггуя...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 они такие обжоры и любят поесть, возможно, они довольно крупные? Но размеры вампиров, как правило, в пределах нормы...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тихо подумал, а потом——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в темноте впереди кусочек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обеим сторонам дороги впереди появились спорадические красные пятна света. Присмотревшись, я обнаружил, что эти красные пятна были распределены очень равномерно по обеим сторонам дороги. Издалека они выглядели как две светлые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Дахуан проехал под этими «световыми пятнами».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 такого близкого расстояния, Сяомэй обнаружил, что эти светящиеся точки представляли собой круглые сферы из красной бумаги. Внутри колыхались огни, и создавалось впечатление, будто внутри горит открытое пламя. Над красными бумажными шариками висели ниточки, а сами шарики висели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должен быть осветительный прибор», — подумал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руку вдруг крепко схватили, а затем рядом раздался голос Ронггуя: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«Фонарь!» — Ронггуй пробормотал два странных слога, его голос слегка дрожал от неконтролируемого волнения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Сяомэй повернула голову и посмотрела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эта штука называется фонарь! Это что-то уникальное для моего родного города! Я играл с ним в детстве!» Ронггуй с нетерпением ждал возможности опустить стекло машины и высунулся наружу. Он не только сам посмотрел на фонарь, но и жестом подозвал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смотрите! На этом фонаре написаны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«Слова, написанные на этом фонаре над нашими головами, приветствуются».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соседнем фонаре должно быть написано «Гуан Линь»? Наши фонари обычно стоят парами, чтобы слова с обеих сторон можно было прочитать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Это всё-таки Гуанлинь? Э-э... почему пишется как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опечатка?»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большие слова на фонаре написаны очень хорошо...» Ронггуй коснулся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громкий смех Ма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картина дедушки Клода. Он известный художник, и люди часто приходят к нему за картинами».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Что-то явно было не так, но большой красный фонарь, висящий высоко перед ним, уже привлёк всё внимание Ронггуя. Ронггуй с волнением смотрел на красный фонарь снаружи. Когда Дахуан продолжал идти вперёд, посреди дороги внезапно появилось впечатляющее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осторожно посмотрел на здание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странное сооружение. Его можно назвать домом, но оно явно нежилое. Оно похоже на дверь... Нет, дверной панели нет. В лучшем случае это дверная коробка, словно дверная коробка, возникшая из воздуха на дороге. Конструкция над дверной коробкой очень сложная, оба конца высоко подняты, очень странная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не вижу, где тут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Ронггуй, сидевший рядом с ним, еще больше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«Арка!» — тут же выкрикнул Ронггуй название здания перед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арке, должно быть, висит табличка. С волнением Ронггуй подвёл камеру и посмотрел над аркой. Там он действительно увидел большую дверную табличку на синем фоне с позолоченной рамкой. С первого взгляда стало ясно, что это нечто, что можно найти только в его родном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на табличке три больших символа: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Сахарного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Чайнатаун! Это действительно Чайнатаун!!!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т. д--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Почему рядом с иероглифом «唐» лишний символ «米»?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был взволнован и растерян, а его мысли были в полном беспорядке, он вдруг понял, что арка – всего лишь отправная точка. За этой отправной точкой по обеим сторонам дороги внезапно появилось множество новых зданий. Они были невысокими, но на каждом висели фонари, а по обеим сторонам дороги красовались рекламные щиты с названиями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«Чайный дом Даван»? «Дом с супом и пельменями»?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тот узор, который знаком Ронггую, вкус, сохранившийся в его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всегда кажется,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иероглифом «王» в слове «大王茶館» стоит лишняя точка, превращающая его в «玉», а под иероглифом «氏» в слове «何氏» стоит лишняя точка, превращающая его в... иероглиф, который Ронггуй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кажется,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осознать это, как Ма Фань уже кричал с заднего сиденья: «Мы приехали, мы приехали! Скорее, пусть Дахуан остановит машину!»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Ронггую, а затем он крикнул в окно громче: «Папа! Я вернулся! Скорее зарежь для меня курицу! Я хочу съесть жареную курицу, кровь, кровь, кровь, кровь————»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желание превратилось в долгий рывок, и голос Ма Фаня нарушил спокойствие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Ронггуй увидел головы, выглядывающие из магазинов по обеим сторонам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к ним дверь была выбита изнутри, и оттуда выскочил мужчина с ножом в одной руке и курицей в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«Сынок! Почему ты так поздно вернулся? Где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