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всё ещё не было уличного освещения, а у машин вокруг вообще не было фар. ←Все еще слишком бедны, чтобы позволить себе лампочки, — подумал про себя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впереди внезапно появился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словно солнце ночью, внезапно появился перед Ронггуем, и на мгновение он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запаниковать раздался голос Сяомэя: «Это не неисправность. Из-за внезапного появления света переключение режима просмотра занимает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Ронггуй не совсем понимал, что происходит, он был твердо уверен,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примерно через тридцать секунд он внезапно снова смог «видеть»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текстуре пейзажа, который он «видел» раньше, есть некоторые едва заметные изменения. Он не такой чёткий, как прежде, но тёмный, и свет и тени отчётливы. Это... это почти то, что он мог видеть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немного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 жадностью разглядывая сцену перед собой, его взгляд наконец упал вперед, где находился и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исходил с крыш нескольких зданий впереди. Пять высоких и узких зданий немного напоминали дымоходы. Эти «дымоходы» стояли посреди колонны впереди. Архитектурный стиль был очень похож на офис управления транспортными средствами, который он видел раньше. Ронггуй предположил, что функции у них схожи, и оба они должны быть государственными учреждениями.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что-то вроде пункта взимания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что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колонна двигалась медленно, она продвигалась организованно, и вскоре настала их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рулём Дахуана, Сяомэй подъехал к окошку проездного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внутри была одета в такую же уродливую форму того же цвета и фасона, что и мужчина из DMV, с таким же уродливым галстуком, но шляпа на ее голове была немного иной — гораздо меньше и более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связана ли эта разница с разными типами работы или с разным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из-за маленького и необычного размера шляпы Ронггуй сразу заметил кошачьи ушки на голове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человек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проверить ваш пропуск, покажите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Акцент собеседника все еще немного отличался от языка, которому Сяомэй научил Ронггуя, но, к счастью, он мог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нет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арестуют? Ронггуй сразу 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нет пропуска. Куда нам обратиться, чтобы его получить?» Когда Ронггуй уже не знал, что делать, заговорил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немного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как лучше поступить, поэтому смог лишь слабо добавить несколько слов: «Ну... мы только что приехали из нашего родного города в сельской местности и не знаем, что такое пропуск, и не знаем, что нам нужно подавать заявление на его получение...»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Сяомэя, в конце концов это так, он местный, родился и вырос здесь, а для него — нет! Он нелегальный житель! Он так давно жил... Похоже, он представляет большую исследовательскую ценность. Разве его не поймали бы и не зарезали?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множество фильмов о Франкенштейне, мысли Ронггуя внезапно начали меняться в плохую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страшного, если у вас его нет. Просто подайте заявку здесь. Один пропуск стоит 10 наби».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сотрудник говорил, он протянул руку из окна. Ронггуй посмотрел на Сяомэя, и тот вытащил две монеты из кармана под сиденьем. Ронггуй взял монеты и передал их через окошко. Женщина взяла монеты и вскоре вытащила из кармана два круглых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пропуск?» Когда Ронггуй получил пропуск, он немного растерялся: неужели его так легко получить? Мне даже не нужно указывать своё имя и место рождения? Мне даже не нужно сдавать отпечатки пальцев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ну, теперь они оба роботы, так что нет возможности собирать отпечатки пальцев, кровь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поскольку у вас только самый базовый пропуск, начальный счёт — 1. Таким образом, вы не сможете пойти никуда дальше, вы сможете только попасть в город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место ведёт во многие города?» — Ронггуй сразу уловил скрытый смысл в словах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разные баллы соответствуют уровню городов, в которые вы можете попасть. Здесь есть дороги, ведущие в три города, но из-за ваших баллов вы можете попасть только в Юни, где требуется меньше всего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Похоже, это очень свободный город!» Хотя ему сказали, что у него только один выбор, это не помешало воображению Ронггуя и его тоске по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от маленького робота действительно исходило ощущение мечтательности.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Юни...где находится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точно, очень свободный... шахтёрский город», — удивлённый видом Ронггуя, собеседник произнёс ещё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Кажется, он услышал слово «шахта»?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пожалуйста, следуйте указателям до Юни». Было потеряно много времени, и другая сторона приказала нам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выехали на дорогу в Юни, несколько машин выехали на две дороги, названия которых Ронггуй раньше не мог разглядеть. Он обернулся и, откинувшись на спинку сиденья, ещё несколько раз посмотрел на дорожные знаки. Всё ещё не видя их как следует, Ронггуй наконец откинулся на сиденье и продолжил медленно крутить педали.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Сяомэй, мы скоро войдём в город~». Хотя Ронггуй немного беспокоился из-за высказываний собеседника об Юни, он всё же собрался с силами, чтобы успокоить Сяомэя: «Кажется, сотрудники только что говорили, что Юни — шатерский город. Похоже, это место богато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Дахуан такой жалкий. Сяомэй, когда мы прибудем туда, ты должен найти какие-нибудь хорошие материалы, чтобы обменять их на хорошие вещи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помогу тебе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 почему никто не удивляется тому, какие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ты заметил, что сотрудница надела кошачьи ушки? Эти сотрудницы очень нарядные, меняют галстуки и носят звериные ушки... Они все выглядят очень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нам купить пару кошачьих ушек, когда мы приедем в город, чтобы улучшить свое чувство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что никто не обращал на него внимания. Ронггуй вёл весь разговор в одиночку. Он болтал сам с собой, а Сяомэй уверенно крутил руль. Проехав ещё два часа, два маленьких робота, сидевших В Дахуане, наконец остановились перед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дверцу машины, Ронггуй вышел из неё за Сяомэем, подошёл к нему и посмотрел на город впереди. Ронггуй надолго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полон света. В небе бесчисленное множество источников света, которые освещают весь город, словно днём, почти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Ронггуя, который действительно видел этот день, этот день был очень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были ненормально белыми, а город, скрытый за светом, был холодным, металлически-черным.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услышал звук огромного механического двигателя, сопровождаемый различными стуками, доносившимися из города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услышал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индекс содержания металлических загрязняющих веществ в воздухе превышает норму. Отображаются следующие индексы...»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Дахуана. По какой-то причине голос Дахуана вдруг раздался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шокирован, но вскоре понял, что, скорее всего, это сделал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всё ещё не мог привыкнуть к телу этого робота, он часто пропускал важные изменения в его жизненных показателях. Ронггуй попросил Сяомэя помочь ему найти решение. Сяомэй создал дополнительное напоминание, но так и не воспользовался им после того, как оно было завершено. Сегодня, похоже, эта небольшая модификация оказалась довольно успешной, но Сяомэй был очень ленив и использовал тот же источник звука, что и звук напоминания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Ронггуя было найти маску, но вскоре он увидел свою роботизированную руку. Хотя ему всё ещё было немного не по себе, в этот момент он внезапно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робота не должно беспокоиться о загрязнении воздуха,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машины и яркий свет без следа тепла — всего этого мало, чтобы люди почувствовали, что это дружелюбный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город очень мужественный, да?» Даже в этой ситуации Ронггуй помог Юни найти подходящее прилагательное.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«Деревенщина впереди! Уйди с дороги!» В этот момент сзади раздался гудок. Обернувшись, Ронггуй обнаружил, что позади него припаркована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Сяомэя, который стоял в более отдалённом месте, он стоял немного в стороне, потому что хотел осмотреть город со всех сторон. Хотя он действительно ошибался, отношение собеседника было действительно очень скверным. После разговора тот резко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всего лишь робот, сделанный из простых материалов. Реакция Ронггуя совсем не быстрая. Он так испугался, что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другой человек, похоже, просто хотел напугать его и остановился, прежде чем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машины раздался взрыв грубого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немного зол, но Ронггуй подавил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вставая, Ронггуй подвинулся к Сяомэю, опасаясь, что он сделает что-нибудь неподобающее. Он продолжал держать Сяомэя, а затем серьёзно сказал ему: «Мы впервые в незнакомом месте, мы не знакомы с ним, поэтому, по возможности, нам следует избегать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 очень спокоен, когда впервые вошёл в город, прежде чем уснуть. Люди говорили, что я с кем-то подрался, а потом ночью меня избили бандиты противника и украли все мои деньги. В конце концов, мне ничего не оставалось, как искать случайную работу, после того как меня обманули другие», — рассказал он о своём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Ронггуй сменил тему и сказал: «Я всё ещё расстроен. Я запомнил, как выглядела их машина. Если я снова их увижу, я тайком проколю им 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скучный способ мести — взглянув на Ронггуя, держащего его за руку, Сяомэй выдернул руку, сел обратно в машину и снова завел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