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Название — 表叔 – младший двоюродный брат отца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Ци Шэн вышел в туалет. Прикинув время, Чу Фэн сказал, что хочет дозаказать парочку дополнительных угощений, поэтому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 окликнул Чу Фэна Ци Шэн, увидев его стоящим в коридоре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отозвался Чу Фэн кивнув и заговорил, — Похоже меня никогда не волновало твое семейное происхождение. Даже не представлял, что ты родственник многоуважаемого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все уже сидели за одним столом, скрывать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дальний родственник, младший двоюродный брат отца, — облизнув губы, пояснил Ци Шэн, — Я смог стать твоим помощником только потому, что он попросил твою мать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его младшего помощника и правда была организована его матерью, но Чу Фэн не думал, что между ними была такая связь. Неудивительно, что его мать доверяла Ци Шэну, позволяя следовать за ним. На самом деле он не знал, когда его родители познакомились с Инь Хао, ведь тот никогда не присутствовал ни на одной из вечеринок устроенной ими, но для такого сдержанного человека, как Инь Хао, нормально не посещать подобные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уважаемый Инь Хао заботится о тебе. Ты просил его найти тебе работу в городе C после окончания учебы, или твоя семья часто с ним контактировала? — спросил Чу Фэн. Он не очень хотел в этом всем копошиться, выясняя правду, но отношение Инь Хао к своему дальнему родственнику явно не совсем нормальное. Даже во время беседы с его отцом, попутно задавая вопросы Жун Юню, тот не перестал подкладывать Ци Шэну еду и подливать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длинная история... — собравшись с мыслями Ци Шэн принялся за рассказ, — Когда я учился в начальной школе, скоропостижно скончался мой отец. Мать с трудом в одиночку сводила концы с концами со мной на руках, и все время была недовольна, очень страдая. Во время летних каникул, когда я перешел из второго класса в третий, она оставила письмо и ушла с мужчиной. Я был молод и все еще нуждался в опекуне, но никто из родственников не хотел брать меня к себе, в конце концов, им бы пришлось кормить еще одного человека, и им также придется оплачивать мои расходы на проживание и обучение в будущем. Мой родной город на самом деле является городом третьего уровня (1), и у моих родственников не так много денег, поэтому прокормить еще одного человека очень сложно. Позже, каким-то образом, моя тетя по отцу связалась с младший двоюродный брат отца по материнской линии. Мой двоюродный брат в то время только окончил университет, но у него уже были машина и дом в городе С. Не знаю, что ему сказала тётя, но он согласился быть моим опекуном, прописав меня у себя, а после перевез меня к себе в город С. Но из-за плохой успеваемости в учебе, мои оценки на гаокао очень средние. В итоге я поступил куда придется, а после окончания университета, начал работать твоим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ожидал, что Ци Шэн тоже оказался человеком с особенной жизненной историей. Его осторожный, осмотрительный характер, вероятно, сформировался, когда его мать ушла, а его самого пинали от семьи к семье. На самом деле в процессе взросления опыт в период средней школы часто влияет на характер человека, особенно какие-то неприятные переживания. Подобное произошло с Жун Юнем, и Ци Шэна подобное тоже не минуло.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похоже, очень хорошо относится к Ци Шэну, но для Ци Шэна, возможно, больше всего на свете, он чувствует себя паразитом, поэтому не хочет доставлять Инь Хао неприятности и очень осторожен в своих действиях, не желая, чтобы Инь Хао невзлюбил его и выгнал... И такое мышление, и окружение, в котором он находится, также повлияли на его нынешний образ жизни и стиль поведения. Возможно, Ци Шэн сейчас не так зависим от других, как в юности, но как только некоторые привычки сформированы, их трудно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Ранее я говорил, что доволен твоей работой для меня, и сказал я это не для того, чтоб порадовать мэтра Инь Хао. Я действительно удовлетворен твоей работой. Если хочешь, ты можешь и дальше следовать за мной, сейчас твоя зарплата, вероятно, не так высока, достаточно только, чтобы прокормить себя. Но с этим ничего не поделаешь, ведь ты только начал работать, а я все еще не большая звезда. Однако, мне нужно еще около года или двух на развитие, после этого твой доход тоже вырастет,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 платит ему как обычному помощнику агента, а потом еще и комиссионные за работу с артистом, но надбавка не такая уж большая, и уж точно не сравнится с агентом. Если бы на его месте была какая-нибудь знаменитость с известным именем, то Ци Шэн мог получить на новый год ощутимый красный конверт в подарок. Но раз тот работает на него, то это пока не вариант. Конечно, он посылал тому конверт, но это не более чем округленная до целого числа зарплата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Мне не нужно оплачивать расходы на проживание у моего двоюродного дяди, так что моей зарплаты мне вполне достаточно. Цены на жилье в городе C сейчас настолько высоки, что я не могу себе это позволить. Так что меня все устраивает, — потребности Ци Шэна не слишком высоки и вполне прагматичны.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тебе это или нет – это одно, а вот возможность большей зарплаты – совсем другое, — улыбнулся Чу Фэн, — Когда ты только начал работать у меня помощником, я сразу почувствовал, как ты немного похож на Жун Юня. Теперь, поразмышляв об этом, это, вероятно, потому, что вам обоим не хватало заботы родителей в подростковом возрасте, из-за чего вы стали особо осторожными к своему окружению. В будущем, когда Жун Юнь начнет учиться у мэтра Инь Хао, хочу попросить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вежливо меня просишь, Фэн-гэ. С первого взгляда видно, насколько Жун Юнь усердный и серьезный, он определенно будет хорошо учиться, — сказал Ци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Чу Фэн. Конечно, он знал серьезное отношение Жун Юня к учебе, но он не мог сопровождать того на занятия. Если Ци Шэн будет дома и позаботиться о Жун Юне, он чувствовал бы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были доставлены два заказанных Чу Фэном десерта,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заходить. Если ты еще задержишься, то мэтр Инь Хао пошлет на твои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рассмеялся, ничего больше не сказал и вернулся в отдельную комнату вместе с Чу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Шэна вернувшегося с Чу Фэном, Инь Хао не выказал никакого удивления, как будто ожидал, что Чу Фэн захочет что-то спросить у Ци Шэна. Просто он испытал недовольство из-за того, что тот задержал его так надолго, но заметив, что один из десертов любимый десерт Ци Шэна, смягчился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трапезы их компания разошлась. Сообщив Жун Юню свой домашний адрес, Инь Хао уехал вместе с Ци Шэном, попросив перед этим прибыть на занятие в точности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и Чу Фэн сели в машину Чу Тана, и водитель сначала подвез их к дому Чу Фэна, а затем уже отвез Чу Тана. Что касается того, что Жун Юнь явно заночует в доме Чу Фэна, тот ничего на это не сказал, в конце концов, уже поздно, Жун юню и правда лучше остаться у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завтра Жун Юню предстоит идти к Инь Хао, сразу после душа они легли отдыхать. Чу Фэн даже не стал приставать к Жун Юню, иначе бы тот точно бы не встал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Жун Юнь проснулся спозаранку. Чу Фэн, который мог бы еще поспать, тоже встал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поспал еще, — мягко сказал Жун Юнь, обменявшись с ним утренним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вздремнуть и днем, — сказал Чу Фэн, обнимая другого за талию. — Давай вместе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улыбкой кивнул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они оделись и вышли на улицу. Сначала они позавтракали, затем купили фруктов, после чего Чу Фэн отвез Жун Юня к дому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Шанхай, Пекин, Гуанчжоу и Ханчжоу – города первого уровня. Города второго уровня – Нанкин, Сучжоу, Чунцин, Циндао и так далее. Города третьего уровня – это города окружного (уездного, провинциального)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