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76: Нуэ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улицах гремят раскаты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этого никто не осмеливается выходить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другие дни мне удалось заполучить возможность вкушать этот вкуснейший пудинг во время своего дневного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Героем, Рэндольф отправился на секретную миссию, предоставив нам свой ежедневный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Рэндольф указал на это странное явление, происходящее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грохот прекратился после того, как вы покинули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подношение (закуска) было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карамель в сочетании с пушистым и пружинистым пудингом, каждая часть пудинга шедевральна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странное явление....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М-может, это п-призрак или что-то в этом роде...?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 демонов и зверей, но если это призрак то...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их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 время Хаосс, славившися обширными знаниями, начал вспоминать далекие воспоминания из давних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 делом рук зверя называемым Нуэ?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вид зверей, способных вызывать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Зверь, да... Даже не думал о такой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думаю, будет лучше, если мы сами сходим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предложил Хаосс, я решил лично проверить истинную природу этого странного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 ГРОХ БАБАХХХХ!!!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Уаа!! И не думал, что гром может быть таким сильным!!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все будет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мои уши вот-вот взорвутся от того, насколько громко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Люди на этих улицах больше не смеют даже выходить на улицу!!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 ГРОХ БАБАХХХХ!!!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грохотом, голос Рендольфа звучал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съежился, дождя не было, но гром не переставал 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 гремел ежедневно, в таком масштабе? Для здешних жителей это должно быть действительно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пугал меня, но набравшись храбрости, я использовал "Обнаружение", чтобы просканировать окружающую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Нуэ Уровень 200 ]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действительно заслуга демонического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Рэндольф! Этот гром – дело рук Нуэ!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 ГРОХ БАБАХХХХ!!!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ИЯХХХ!! Д-да! Я так считаю!!!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нам нужно поскорее найти Нуэ.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 в направлении, указанном моим "Обнаружением".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бежал, гром не переставал грохотать, а его громкое эхо отдавалось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грома мне было труднее ориентироваться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у нас некоторое время, но наконец мы добрались до высокой башни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этой башни мы увидели фигуру, напоминающую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гром доносится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к часовой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можно было увидеть лишь на долю секунды, когда сверкала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Рэндольф? Я хочу подняться на вершину башни, но дверь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 достал из кармана проволоку и с его помощью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ты узнал, как взломать замок.....?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этому, когда только начал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Рэндольф успешно вскрыл замок, то послышался 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Ускорившись, мы поднялись по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 ГРОХ БАБАХХХХ!!!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стал еще громче, мне казалось, что я стою прямо рядом с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взбирался на вершину, то наконец сумел ясно разглядеть фигуру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нему повнимательнее, я увидел у него лицо обезьяны и тело енотовидной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лапы напоминали лапы тигра, и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напомнила мне химеру....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останови эту молнию!!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плохо дело, не могу до него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активировал "Голос Зверя",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((Почему? Почему ты стоишь на моем пути?))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((Кто ты? У тебя знакомый запах.))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Повелитель Демонов. Тот, кто возглавляет всех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((Повелитель Демонов... Я понимаю, Мао... Этот запах... Твой аромат запечатлен в моей душе.))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Нуэ подскочил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рост, должно быть, превосходит два метра, он крупнее моих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продолжаешь издавать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Последний из моих собратьев скончался, потому что лес, в котором мы жили, был загрязнен людскими действиями. Вот почему я здесь, чтобы скорбеть.))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Лес, в котором ты 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((Раньше мы спокойно сосуществовали, но из-за вырубки лесов, вызванной людьми, вода стала загрязненной. Мои братья не могли жить в загрязненном лесу, поэтому все они умерли один за другим.))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присмотрелся к нему повнимательнее, цвет лица Нуэ выглядел довольно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достаточно силен, чтобы остаться в живых, несмотря на загрязнение, вызванное людьми, но его собратья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гром – твоя скорбь...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((У меня не осталось сил пожирать людей. Я могу только оставаться здесь и горевать, и все же, почему ты пытаешься остановить меня от этого?))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Нуэ звучали горькие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чувствовует себя таким одиноким....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на его месте этого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Нуэ, не грусти. В обмен на твою преданность я дам тебе место, которому ты будешь принадлежать. Может быть, лес, в котором я живу, и не может сравниться с вашим, но это довольно хорошее место, тихое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((Ты хочешь дать мне место для жизни?))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и... И семью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Семью...))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Нуэ издал еще один журчащий звук (Гуруруруру), а затем прижался к нам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((Правда? Ты дашь мне семью? Мне больше не нужно оставаться одному?))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погладил его по лицу, похожему на обезьянье.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Поклянись. Дай мне доказательства. Что ты никогда больше не оставишь нас одних.))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тебе. И... Я так же подарю тебе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