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67: Семейное воспитание (Экстра)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 Ты беспокоишь Милорда.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Беспокою...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Легион полностью восстановил свое тело, он держался поближе 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Легион спрашивал "Почему?", у Велке зримо проступали вены, поскольку он не мог дать ему вразумительного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настоящая причина, по которой Велке так противился тому, чтобы Легион цеплялся за Мао, очевидно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держится так близко к ЕГО Господину, заставляло его кипеть от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мы и оказались в этой безвыходной ситуации между Легионом и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мог честно признать истинную причину, так как это выставило его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недавно возрожденный Легион, несмотря на то, что прожил сотни лет, на самом деле имеет психическое состояние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Легион, я не возражаю, что ты так ко мне льнешь, но... Пожалуйста, не засовывай руку мне под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упрекнул Легиона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тем, кто запустил руки в одежду Повелителя Демонов, оказался Ви, а не Легион, то он немедленно бы закричал: “Это сексуальное домогательство! Ты извращенец!!”.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Мао... Приятная... Кожа... На ощупь... Хочу... Продолжать...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 О-ох...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мог честно сказать, что, несмотря на то, что Легион прикасался к нему без каких-либо развратных намерений, эти невинные прикосновения действительно заставляли его ощутить жар в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еще одна вена вздулась на коже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пожалуйста, позволь мне снова превратить его в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равно вскоре регенерирует вновь, так что может немного порубить его? Совсем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обыденной беседой началось обычное утро в Дьявольском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