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Кобольд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мы устроили похороны старшего брата Оборотня по другую сторону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Оборотня звали Регин, младшего – Лексус.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скорбящее тело Лексуса и извинялся перед ним столько раз, будто читал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пообещал Лексусу, что обязательно защищу Регина, но в конце концов... Потерпел неудачу...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пожалуйста, поднимите голову. Тут уж ничего не поделаешь, ведь противником являлся Герой собственной персоной. Мао-сама ни в чем не виноват. — сказал Лексус, хотя его лицо было залито слезами, он все еще мог улыбаться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Мао-сама. Ты смог найти место, где находился мой брат, и вернуть его тело, чтобы я мог устроить ему похороны и увидеться с ним в последний раз перед нашим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Лексус продолжил, я поднял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тебя, пожалуйста, помоги мне отомстить за моего брата. Пожалуйста, дай мне семью, достаточно сильную, чтобы победить врага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увидел, как глаза Лексуса окрасились ненавистью к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Спаривание между мной и Оборотнем было наполнено горем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утопая в ненависти, он откусил мне руку и съел мои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боль я никогда раньше не испытывал, я ощущал, как моё тело едят, пока я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продолжал звать своего покойного брата, его пронзительный вой слышался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произвести 20 Яиц Оборотней и отдал всех их Лексусу.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что я мог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(Подробнее эти события будут описаны в главе 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я знал, что Велке очень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сказать.— вмешался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почему? Почему ты не позвал меня? Почему ты не позвал на помощь, хотя он причинил тебе такую боль??”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Лексус закончил спариваться со мной, он начал плакать, когда понял, что он со мной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Оборотня настолько ослепило ненавистью, что он позволил своему телу двигаться в соответствии с кипящим в нем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пришел проверить меня и чуть не убил Лексуса, когда увидел, в каком я нахожусь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левую руку и погладил Вельке по щеке,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Лексус... Его ослепила ненависть, так что, пожалуйста, не вини его.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это неизбежно. Но я могу помешать ему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тоже потерял свою семью из-за Героя, ты ведь понимаешь и ненависть Лексуса, верно? Как я и говорю,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положил свою руку на мою, по сравнению с его, совсем маленькую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Я все еще не понимаю, почему ты позволил ему причинить тебе такую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видел, когда ты страдаешь... Как будто я падал в ад. Мое сердце болело, мне становилось так больно видеть, как ты страдаешь. Почему ты позволяешь себе так страдать..?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тебя отсюда, подальше от демонов, от людей, от Героя.. Я хочу спрятать тебя в таком месте, где тебя никто никогда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слово, только одно слово – это все, что тебе нужно, и я спрячу тебя от всей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заплакал, поняв, насколько глубоко любит меня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убежать от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полностью восстановилось, отсутствующие конечности, внутренности и все остальное полностью восстановилось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Пробуя, я взмахнул правой рукой, никакого дискомфорта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мошеннического навыка Мао – «Регенерация»!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*топ топ топ*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и сегодня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показать себя? — спросил я,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*скрииип*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удивился, когда увидел, что дверь открывается, мне не терпелось узнать чья же за ней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кто-то обязательно ставил цветы к двер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открыв Кобольда робкого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все время даришь мне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тот самый Кобольд, которого я спас 10 дней назад из рук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Умм... Это... Умм... Как вы сегодня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Я так рад, что у тебя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кобольда мотался на полной скорости, когда он это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— подозвал его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Кобольд чувствовал себя в долгу передо мной, потому что я спас его от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 дней отдыха, возможно, этот Кобольд может оказаться неплохим первым брачным партнером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Мао-сама – спас мне жизнь! Я в вечном долгу перед тобой! Я буду служить тебе вечно!! — радостно воскликнул Медь, он отчаянно закивал головой, в то время как его хвост на полной скорости мотался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М-мне?! Семью??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ясное дело. Здесь нет никого, кроме тебя,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гожусь для того, чтобы иметь семью. В конце концов, я самый некомпетентный Кобольд в моей деревне. Я не умею хорошо драться и не пользуюсь популярностью у женщин. Даже если у меня появится щенок, он вырастет таким же бесполезным,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Это первый раз, когда я встречаюсь с таким типом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каждый день приносил мне цветы, ты, верно? Или это кто-то другой, более сильный в вашей деревне, приносил их мне? Я знаю, что это был ты. Я хочу подарить тебе семью, так что поторопись и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— пробормотал Медь, торопливо снимая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Ма-Мао-сама, я-я никогда ни с кем не спаривался. Что я должен делать? — невинно спросил Медь, и в его больших круглых глазищах заблестели непролитые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