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качался туда-сюда столько времени, что казалось странным, что не задыхается. И вскоре тело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всплыл на поверхность и зацепился за мелководье, но вокруг было тихо. Линдель, с завязанными глазами, с кляпом во рту, связанный веревками и завернутый в мешок, ничего не мог сделать. Только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прошло время. Хотя лицо было в воде, дышать было нормально. Но вода была холодной. Когда тело замерзло до невыносимости и сознание начало меркнуть, раздались человеческие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Линдель.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Алекса. Линдель быстро оказался на берегу и обрел свободу. Увидев глазами Алекса, Линдель был охвачен и радостью,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 – это не озеро. Линдель знал все уголки Робока. Хотя луна спряталась за облака и вокруг было сумрачно, не составило труда узнать, что это родник на противоположной стороне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Ка-как, как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сняли кляп, Линдель первым делом задал вопрос дрожащим голосом. Алекс, разрезавший веревки, сковывавшие Линделя,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интересует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переоденься. Замерзнешь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послушно переоделся в одежду, которую протянул Алекс. Тем временем Алекс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течение под черной скалой ведет сюда, – секрет нашей семьи. Если правильно бросить, можно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дышать даже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благодаря кольцу на твоем пальце. Пришлось немного поиграть, чтобы его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надевая рубашку, посмотрел на свою руку. На указательном пальце правой руки красовалось кольцо с синим камнем. Теперь он понял, почему Алекс пинал его и хватал за грудки.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двигайся.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Алекс?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 Тебя будут преследовать. Утром начнут обыскивать озеро в поисках трупа, а ты ведь сейчас здесь. Барон Филлона – осторожный человек. Чтобы скрыть проступок дочери, он захочет точно убедиться, что ты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Суд... если пройти суд...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отец Ингран согласился на суд богини? Никакого суда не будет. Достаточно подкупить одного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холодного объяснения Алекса Линдель понял, в какой ситуации находится. Судебное разбирательство по убийству проходило не в Робоке, а в Анхоке, где был администратор, и место заключения тоже, естественно, было в Анхоке. Если барон Филлона захочет, он сможет принять любые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были не только от того, что промокшее тело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страшно, что человеческую жизнь могут так ничтожно ценить. Он негодовал на тех, кто ради своей безопасности легко толкал на смерть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через горы в Катсельтум. Оттуда поезжай на карете в Экту. Знаешь, где Экта? Юг хоть и опасен, но Экта – город, оккупированный императорской армией, так что безопасен. Встретимся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отпуск закончится и я буду возвращаться, заеду в Экту. Там встретимся и вместе поедем в Роттсон. Знаешь, что Роттсон – мое место службы? Роттсон – крупнейший торговый город юга. Там собираются всякие люди. Так что спрятать одного тебя – не проблема. На, держи. Удостоверение личности. Это мое фальшивое удостоверение, но оно официально сделано, так что можешь пользоваться без проблем. Имя – Теодор, так что не перепутай. Указан возраст восемнадцать лет, но ты выглядишь молодо, так что палева не будет. Но волосы бросаются в глаза, так что обязательно покрась. Линдель? Ты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Слушал. И понимал. Поэтому было еще безнадежнее.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если я так уеду, то уже не смогу вернуться в Робок?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Линделя, пытавшегося подтвердить самую ужасную реальность, тонко дрожал. Алекс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может быть. Я буду утверждать свою невиновность и пройду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слушал мои слова? Говорю же, суда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равно. Чем жить трусливым беглецом, лучше объявлю всем о невиновности и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был абсолютно искренним. Все его существо было в Робоке вместе с пятнадцатью годами. То, что он должен бежать с обвинением в убийстве, было невыносимо. Если бы он мог рассказать всем о несправедливости, он был готов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Линделя, освещенное лунным светом, было полно решимости до трагизма.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чуть не согласился невольно, но пришел в себя. Он понимал чувства Линделя, но это был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Ради кого ты будешь умирать? Объявишь ты о невиновности или нет, люди будут помнить тебя как убийцу. И скоро забудут. Правда, тебе так все равно? Мне не все равно. Нужно жить счастливо напоказ. Это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несправедливо. Он был зол. Он знал, что выжить – значит победить, но все равно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нахлынувшие эмоции. От пылающего гнева и негодования глаза запылали. Линдель надавил руками на глаза, пытаясь 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как вы говорите, молодой господин. Выживу и докажу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собрал готовую рухнуть душу. Доказать невиновность будет нелегко. Не было ни свидетелей, ни доказательств. Что и как он должен делать против дворян с огромной властью?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лучшее. Хотя бы ради Алекса, который рискнул,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Докажешь невиновность. Хорошо. Нужна хотя бы такая цель. Возьми. Это твои вещи. Опоздал, собирая это. Там рекомендательное письмо от отца Инграна.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Отец-священник, что сказал отец Ингран?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судьба своенравна, так что делай, что хочешь, – так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отца-священника.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который они вели этим утром, стал реальностью и обрушился на него. Линдель улыбнулся с искаженным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действительно была своенравной.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сегодня утром он мечтал стать священником и вернуться домой, а теперь должен был бежать с ложным обвинением в убийстве. Если это судьба, то слишком жестокая.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и верни кольцо. Как ни выглядит, это семейное сокровище. Нужно вернуть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растерянно взявший тяжелый кошелек, который протянул Алекс, удивился, передавая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господин граф тоже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догадался, что я собираюсь делать. Просто сделал вид, что не знает, потому что понимает, что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господину графу, что я очень благодарен. И вам тоже, молодой господин Алекс,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ничего другого. Только благодарность и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Отец тоже будет желать тебе благополучия. Еще раз повторяю, пункт назначения – Экта. Жди в Экте в гостинице "Синяя черепица". Обязательно покрась волосы. Краска для волос в вещах. Не носи все деньги сразу. Распредели их в кошельке, сумке и во внутреннем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до последнего указывал на меры предосторожности. Линдель, вспомнив, что никогда не совершал долгого путешествия в одиночку, даже в растерянности впитывал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Прощание было скорым.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попрощались, сказав "до встречи", без слез. Алекс исчез в сторону деревни, а Линдель направился в горы, чтобы избежать людских глаз. Линдель, который ходил в горы за лекарственными травами как к себе домой, без труда поднимался по горной тропе в лунную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молча взбираясь на гору, Линдель только на гребне с открывающимся видом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Панорама Робока, открывшаяся в свете ущербной луны, была размытой и туманной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Июньское солнце взошло высоко в небо. Вместе с ветром, несущим свежесть раннего лета, карета мчалась через огромный лес Раман. Императорская дорога, пересекающая широко раскинувшийся с востока на запад лес Раман с севера на юг, была общественной дорогой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Восьмиместная почтовая карета, запряженная четырьмя лошадьми, была битком набита людьми. Среди людей, каждый со своей историей, был Линдель с выкрашенными в коричневый цвет волосами. Хотя ему повезло сесть у окна, Линдель смотрел не на лесной пейзаж, а отрешенно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день после отъезда из Робока. Натянутые нервы пожирали разум и тело. В первый день он весь день поднимался в горы, со второго дня ехал весь день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преследователи – неизвестно. На объявлениях о розыске, приклеенных к городским стенам, его лица не было. Но сам факт бегства со скрытой личностью был тяжел. Если придется так жить всю жизнь, он действительно может умереть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Ингран. Новый опыт тяжел.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обращаясь к Инграну, тихо вздохнул. Он повторял только мрачные мысли, но не мог их остановить. Каждый раз, когда он переживал, что бережно накопленное за пятнадцать лет исчезло в один миг, чувствовал, как уходит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Линдель часто видел кошмары о блуждании по незнакомому городу. Бывало, что он дрожал от страха проснуться в месте, где никто его не узнавал, потеряв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Линдель любил Робок. Храм был домом, а люди храма и жители деревни были не чем иным, как семьей. Он знал все без исключения – кто где что делает. Когда он шел по улице, все узнавали Линделя и здоровались. Даже если он снова потеряет память, в Робоке было полно людей, которые сказали бы ему,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все это. Теперь ему предстояло блуждать по незнакомым местам, обнимая воспоминания. Словно видел кошмар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Задница загорится. Эй, кучер. Поедем помедленнее.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средних лет, громко выкрикнувшего старую шутку о путешествии в карете, заставил Линделя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http://bllate.org/book/14975/1328198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