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Пин, несмотря на свою заикающуюся речь, обладал неплохим литературным талантом. Шэнь Юньфань, перелистывая сценарий, постепенно заинтересовался и вернулся к первой странице, чтобы прочитать все внимательно. «Охотник на демонов» — название звучало мистически, но сценарий был пронизан китайским пониманием человеческой природы. Демоны здесь были внутренними, порожденными семью эмоциями и желаниями, которые, будучи чрезмерными, становились разрушительными. Гнев, одержимость, лень, похоть, жадность, тоска и зависть — все это было демонами, с которыми главный герой, лишенный эмоций охотник, должен был справиться, чтобы обрести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Пьяный, проявляющий насилие, был олицетворением гнева. Безнадежная любовь, порождающая ненависть, — одержимость. Тот, кто прожигал жизнь, не заботясь о будущем, — лень. Мужчина, окруженный женщинами, но не несущий ответственности, — похоть. Человек, использующий власть для личной выгоды, — жадность. Тот, кто не может отпустить умершего, — тоска. И тот, кто завидует другим, — зависть. Каждые две серии посвящались одному из этих демонов. Чжан Пин начинал с обычной истории, а заканчивал трагедией, подчеркивая важность контроля над своими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сценарий, Шэнь Юньфань задумался. Качество текста было действительно высоким. Это была серия небольших историй, объединенных общей идеей. Чжан Пин не поучал, а показывал мир глазами главного героя, Фу Тяня, лишенного обычных эмоций. Шэнь Юньфань ощущал противоречие: ему нравился сценарий, но он сомневался в успехе Чжан Пина. Ежегодно на полках телеканалов скапливались горы непоказанных сериалов, и этот короткий проект, вероятно, затерялся бы среди них. Взглянув на время, он вздохнул, быстро переоделся и спустился на завтрак. Сегодня ему предстояло отвезти Дун Фэйфэя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Разбуженный Гу Сяоань, потирая глаза, последовал за ним, как хвостик. Услышав, что поедут за Дун Фэйфэем, он сразу же оживился, глаза загорелись. Шэнь Юньфань, потрепав его по голове,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подуешь на ранку Фэйфэя, и ему сразу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Сяоань задумался, затем кивнул. Увидев спускающуюся Чэнь Лань, он побежал к ней, чем вызвал у нее умиление. Шэнь Юньфань, с растрепанными волосами, мелькал перед ней, пока она не остановила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вы сегодня заняты?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Юньфань, не смущаясь,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занят. Невероятно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Лань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держа Гу Сяоаня на руках, не отставала: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меня есть время. После того как отвезу Сяоаня, могу заехать в вашу школу.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Юньфань, набивая рот булочками, подумал: «Тетушка, когда у вас нет времени?» Видя, что она уже распоряжается дворецким Ма, чтобы тот подготовил машину, он вздохнул и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 же он использовать чужого водителя, чтобы отвезти своего крестника. Чэнь Лань улыбнулась. Она хотела понять, что же такого особенного в этом парне, что ее сын так им увлекся.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Недоразумение закрепилось, и Чэнь Лань спокойно села в машину, начав свой незабываемый тур по городу S. Шэнь Юньфань, сидя за рулем, старался выглядеть серьезно, а Гу Сяоань, улыбаясь, сидел сзади, радуясь, что его провожают бабушка и дядя Шэнь. Дун Фэйфэй, с перевязанной ногой, стоял на обочине и, увидев своего крестного, радостно замахал руками. Ван Юйфэй, держа его за воротник, ругалась: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побежишь, я тебе ноги сломаю!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вышел из машины, подхватил крестника 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сестра, иди на работу. Вечером я его заберу.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Юйфэй протянула ему небольшой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гостинцы от Лао Дуна из Юньнаня.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 на машину с эмблемой Audi: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Взял напрокат, чтобы произвести впечатление. Все-таки я человек из шоу-бизнеса!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Юйфэй слегка ударила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болтать. Если твоя развалюха сломается, я тебе новую куплю. Не Audi, конечно, но на четырех колесах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присматриваю машину, не покупай, а то вдруг купим одинаковые.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Фэйфэй, вися вниз головой на плече крестного,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сейчас будет инсульт!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Глупыш, в твоем возрасте инсульта не бывает. Это называется недостаток крови в мозге!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Юйфэй, не обращая внимания на глупости сына, помахала рукой и ушла. Чэнь Лань, сидящая сзади, молча наблюдала за их взаимодействием. Шэнь Юньфань посадил Дун Фэйфэя между Чэнь Лань и Гу Сяоанем, предупредив: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руки при себе, а то отрублю!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Фэйфэй кивнул, но одна рука уже потянулась к Гу Сяоаню. Он, держа его за руку, улыбнулся Чэнь 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вы такая красивая! Меня зовут Дун Фэйфэй, очень приятно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ударился лбом о руль, чуть не получив инсульт. Он обернулся и грозно указал на Дун Фэйфэя: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из-за травмы прощаю тебе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Лань, улыбаясь, взяла руку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бабушка Сяоаня, можешь звать меня бабушка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Фэйфэй, довольный, улыбнулся. Видя, как Гу Сяоань беспокоится о его ноге, 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Мужики всегда сражаются и получают шрамы. Это как наши медали. Потом и тебе нарисую!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Юньфань, глядя в зеркало, подумал: «Не верь своему отцу, он только говорит, а не делает».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Лань, смеясь, наблюдала, как Шэнь Юньфань и Дун Фэйфэй обмениваются шутками. Она вдруг поняла, что такая жизнь полна энергии и радости. Гу Сяоань держал руку на колене Дун Фэйфэя, чем тот был невероятно горд. Шэнь Юньфань, взяв обоих мальчиков, отвез их в детский сад. Купив кофе в ближайшем магазине, он почувствовал себя немного лучше и поспешил в школу. Преподаватель по актерскому мастерству был известен своей строгостью, а Шэнь Юньфань, не спавший всю ночь, чувствовал себя все более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усадил Чэнь Лань в задней части аудитории, где ее приняли за нового преподавателя. Студенты, увидев ее, старались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сегодня готовился к отрывку из «Грозы» Цао Юя. Его партнершей была одна из самых красивых девушек в группе. Они выбрали сцену, где Фань И и Чжоу Пин расстаются после того, как их связь была обнаружена слугой Лу Гуем. Из-за страха перед отцом Чжоу Пин хотел прекратить эти отношения. Сцена показывала слабость Чжоу Пина и одержимость Фань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Юньфань, в длинном халате, выглядел интеллигентно. Девушка, в облегающем ципао, была элегантна. Шэнь Юньфань причесал свои растрепанные волосы, и они выглядели неожиданно аккуратно. На сцене он мастерски передал неуверенность и нерешительность Чжоу Пина, а его партнерша прекрасно изобразила одержимость Фань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Преподаватель, не выражая одобрения, но и не останавливая их, наблюдал. Чэнь Лань же была в восторге. Для нее это был совершенно другой Шэнь Юньфань, с живой игрой, которая показывала его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Следующая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остановил их, дал несколько замечаний, которые Шэнь Юньфань внимательно запомнил. Девушка, улыбнувшись,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нашла партнера для дипломного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Юньфань, не отказываясь,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рад сотрудничеству.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Лань, наблюдая за этим, подумала: «Парень явно пользуется успехом у девушек».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http://bllate.org/book/14964/1420540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