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растерянно смотрел на него. В одно мгновение он мысленно вернулся в тот самый момент. Почему? Он ведь не должен был здесь стоять…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во сне, медленно протянул руку и коснулся щеки Тань Чжифэна. Тань Чжифэн обнаружил, что постепенно покидает собственное тело. Он был где-то далеко, наблюдая, как всё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Сюй Гань», — внезапно осознал Тань Чжифэн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его теле душа Инлуна», — сказал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— на самом деле, он вот-вот должен был окончательно избавиться от юношеской незрелости и вступить на порог молодости — был высоким, немного худым, но не хрупким. Его тело было стройным и крепким, а в каждом движении чувствовалось врождённое благородство. А другая фигура, сидевшая рядом с ним, в глазах Тань Чжифэна выглядела очень хрупкой, лишь смутный силуэт, словно готовый в любой момент раствориться в лёгком утреннем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бок о бок на холодных каменных ступенях, и юноша без умолку рассказывал обо всём, что пережил в своей жизни. А человек рядом с ним сидел, повернувшись вполоборота, и сосредоточенно, серьёзно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государственный наставник по фамилии Цинь… — продолжал юноша. — В тот день, когда он проводил ритуал, чтобы изгнать мою болезнь. Ты был рядом со мной. У меня так болела голова, что я не мог открыть глаза, но ты… это ты дал мне лекарство? Кто ты? Ты один из людей государственного наставника? Нет… я видел тебя и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 и взял его холодные руки. Да… Тань Чжифэн до сих пор помнил то жгучее прикосновение, его руки снова неконтролируемо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 — когда он беспокойно шевельнулся во сне, ему показалось, что низкий голос тихо прошептал ему на ухо: — Не спи здесь,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 трудом открыл глаза и обнаружил, что его рука лежит в длинной и сильной руке Сюй Ганя. Он инстинктивно попытался немного вытащить руку, но Сюй Гань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прижал его ладонь к своей и крепко сжал пальцы в замок на некоторое время. Тепло потекло по линиям на ладони Тань Чжифэна, постепенно проникая, казалось, в его кровь, согревая его изнутри.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худой, — услышал он, как Сюй Гань продолжил. — Я почти не видел, чтобы ты нормально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ел… — сонно возразил Тань Чжифэн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Вздор, — прервал его Сюй Гань. — Иди спать. Завтра я прослежу, чтобы ты хорошо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Чжифэна дрогнуло, и он, на удивление, действительно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продолжился. Тань Чжифэн проспал до рассвета, но, проснувшись, обнаружил, что Сюй Ганя уже давно нет. Тань Чжифэн поспешно встал и принялся за работу. Провозившись целый день, проводив нескольких гостей и немного подготовившись к вечернему сборищу, Тань Чжифэн подошёл к двери и, откинув занавеску,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должен вернуться? — пробормотал Тань Чжифэн,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пришёл? — спросила Чжочжо, подумав, что он говорит о гостях, которые должны были прийти вечером. Она с любопытством подошла к двери и тоже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видела Чжань Чжао и, услышав, что на этот раз он придёт, специально надела новую красивую короткую кофту лунно-белого цвета с перекрещивающимся воротом. Манжеты и воротник были вышиты россыпью мелких нежно-розовых цветочков. Проходя мимо Тань Чжифэна, она оставляла за собой шлейф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одновременно сказали Тань Чжифэн и Чжочжо, и оба, казалось, были немного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нескольких барабанных башен столичных храмов донёсся бой барабанов. В этом гуле Тань Чжифэн смутно разглядел приближающиеся со стороны переулка фигуры Чжоу Яньцзина и его друзей. Он поспешно опустил занавеску, велел Чжочжо хорошо принять их, а сам вернулся на заднюю кухню,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буддийском тексте «Правила чистоты Байчжана» говорится: «Утренний колокол рассеивает долгую ночь, пробуждая от сна; вечерний барабан пробуждает от сумеречной дремоты, разгоняя тьму».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буддийских храмах города Кайфын рядом с молельными залами строили высокие колокольни и барабанные башни. Утром, перед службой, били в колокол, а вечером, во время чтения сутр, били в барабан, напоминая монахам и верующим, практикующим в храмах, о времени для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Тяньцин был одним из четырёх великих храмов столицы. Он не был таким величественным и грандиозным, как храм Дасянго, но был излюбленным местом для уединённых практик многих богатых семей Кайфына. Ряды келий для медитации и изящные дворики были разделены зарослями изумрудно-зелёного бамбука. Раскаты вечернего барабана разносились в сгущающихся сумерках, и весь монастырь казался тихим и умиротворённым. Вряд ли кто-нибудь мог услышать, как в одном из двориков кто-то тихо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дверь дворика была приоткрыта. Если заглянуть внутрь через ажурную резьбу на стене, можно было увидеть двух человек, криво сидевших у входа, словно задремавших.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твоём месте, я бы ни за что не позволила этому Чан Юйшаню так легко уйти! — это был холодный, немного суховатый голос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…Госпожа, я вам советую: раз уж лекарь велел вам здесь как следует поправляться, не беспокойтесь вы об этих мелочах… Этими делами, разумеется, займусь я… — говорил мужчина средних лет. Его голос был гораздо приятнее, чем у женщины, очень мягкий, но в то же время крайне сдержанный, даже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усмехнулась женщина. Последовало короткое молчание, но вскоре она снова заговорила: — Но я прожила здесь всего чуть больше полугода, а дела в семье, говорят, идут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возразил мужчина, повысив голос. — Не слушайте вы эти сплетни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скрываешь от других, но неужели думаешь скрыть и от меня? — снова холодно бросила женщина, и в комнате опять воцарилась тишина. Но вскоре Тань Чжифэн услышал, как мужчина снова заговорил: — Этот так называемый Чан Юйшань, с ним не так-то просто справиться. Я, конечно, обещал ему, что если он согласится выйти на сцену для вида, то получит щедрое вознаграждение, но он всё равно не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перевёл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разузнать о нём. Он учёный муж, возможно, в следующем году будет сдавать экзамены на степень цзюйжэнь, так что, естественно, не хочет связываться с такими делами! К тому же, у нас и так полно способов заработать, зачем же так цепляться за этого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него можно быстрее всего выжать больше всего денег! — голос женщины стал пронзительным. Она сделала паузу и с ноткой торжества добавила: — Неужели ты не думал попробовать другой способ? Если ему не важны деньги, не значит, что ему не важно что-то другое… Разве ты не знаешь, что у него есть младший брат, который держит захудалую маленькую таверну… Могу тебе сказать, он скоро будет здесь. Он уже согласился хорошенько со мной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донёсся лёгкий шорох, но двое, застывшие в напряжённом противостоянии, не обратили на него внимания. К тому же, услышав это, мужчина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в его голосе уже слышались нотки гнева. — Когда же вы перестанете быть такой своевольной и везде совать свой 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совать нос, то позволю тебе творить что вздумается? — голос женщины был необычайно строгим, с непререкаемым авторитетом, и звучал очень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мешают, но ведь не мои люди? — язвительно парировала женщина. — Я и не думала, что ты способен на такое. Учёный муж… Двадцать лет назад разве ты не был таким же учёным мужем? Ты был тогда в упадке и нищете. Если бы мой отец не приютил тебя, как бы ты получил всё то, что имеешь сегодня? А ещё тот твой бастард, которого ты держишь на стороне, и та женщина неизвестного происхождения. Ты ведь надеешься, что я поскорее умру, чтобы ты мог завладеть всем, что принадлежит моему отцу и мне! Жаль только, что у тебя не хватит ни смелости, ни способностей… К тому же, все те дела, что вы творили, те дела, за которые истребляют девять поколений рода, я крепко держу в своих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мужчины сменился ужасом. С его лица с правильными чертами вмиг исчезла обычная учтивость.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и тут же добавил: — Ты думаешь, я не знаю, почему ты так хочешь оставаться здесь? Не из-за этого ли Вэньхуэя? В нём нет ничего от монаха. Сколько всего ты ему отправила за эти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двумя? Заснули? — не успел мужчина договорить, как снаружи послышались шаги и растерянный голос молодого человека: 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снова донёсся лёгкий шорох. Проворная чёрная тень низко пронеслась над стеной двора и исчезла в бамбуковой роще. Молодой человек, который только что заговорил, растолкал двух охранников снаружи. В этот момент он вдруг почувствовал, как сзади к нему приближается мрачное и ледяное дыхание, словно тёмная туча заслонила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обернулся и увидел стоящего за ним высокого иноземца с голубыми глазами. Мужчина смотрел на него с загадочной улыбкой, но в его глазах молодой человек прочёл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кто такой? — спросил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кто я? Этого тебе лучше не знать… — не успел мужчина договорить, как женщина в комнате издала угрожающий, почти рычащий крик: — Ты рано или поздно, рано или поздно погибнешь от рук этого человека из Западного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лучше о себе побеспокоились, госпожа… — высокий мужчина у двери оттолкнул преградившего ему путь молодого человека и шагнул внутрь. Молодой человек заметил, что на руке у мужчины обвилась жёлтая змея. Её жёлто-коричневая кожа была тусклой и уродливой, от неё исходил неприятный запах. А на теле змеи, чуть ниже головы, виднелся ужасный, незаживший огромный шрам, от которого исходил отвратительный запах гниения…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прошу! Это знаменитое вино из башни Фэнлэ, называется «Долголетие». Я специально попросил человека купить его. Сегодня мы провожаем Минцзина, так что давайте все выпьем и не разойдёмся, пока не напьёмся!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уже собрались в таверне Тань Чжифэна, и в маленькой комнатке было очень тесно. Чжоу Яньцзин приказал слуге открыть парчовый мешок и достать нефритовую бутыль. Как только крышка была открыта, комнатка Тань Чжифэна наполнилась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