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кончики ушей Цинь Цуна всё ещё были слегка красными, голос оставался хриплым, но звучал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был самым благоразумным ребёнком из всех, кого он знал. В такое время он бы не стал звонить без причины, если бы что-то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Ваньсина защипало в носу. Лёгкое волнение от удачной шутки мгновенно сменилось унынием, к которому, однако, примешивалась нотка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и нежным голосом он рассказал обо всём, что произошло. Е Ваньсин, надув щеки, откинулся на спинку стула, словно обиженный пирожок, и в его голосе звучала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молча выслушал его и, немного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 одну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тембр его голоса, низкий, словно сочетание эрху и виолончели, всегда завораживал Е Ваньсина. Он кивнул, почти забыв, что Цинь Цун не может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Цун, словно видя его жест, начал тихо рассказывать историю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Цинь Цуна и отец Цинь Хуая не были кровными родственниками. Цинь Хуай этого никогда не знал, потому что с самого рождения Цинь Цун баловал его, и у него, естественно, никогда не возникало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отношения между Цинь Цуном и его отцом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эта уходит корнями в прошлое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Цинь Хуая, то есть отец его отца Цинь Чжуна, Цинь Вэньсуй, в молодости был известным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Вэньсуй был красив и обаятелен, к тому же обладал выдающимся литературным даром. Даже в те времена, когда транспорт был неразвит, его слава распространилась повсюду, и множество женщин новой эпохи были очарованы им, одержимо собирая информацию о нём и его произведениях. Чем больше они узнавали о его таланте, тем больше погружались в это увлечение,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одержимой из них была мать Цинь Цуна, Мэй Цзыфан.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Цзыфан происходила из семьи учёных и была одной из первых женщин того времени, получивших образование за границей и впитавших новые идеи. С того момента, как она прочла первое произведение Цинь Вэньсуэя, она без памяти в него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Мэй Цзыфан становилось всё мало. Она не хотела, как другие женщины, довольствоваться лишь фотографией и несколькими книгами, чтобы утолить свою страсть к Цинь Вэньсуэю.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приняла поразительное решение. В одиночку она проделала путь в тысячу с лишним километров из своего родного города и приехала туда, где жил Цинь Вэньсуй.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Вэньсуэю к тому времени было уже за тридцать, он давно был женат на подруге детства и у них было несколько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Цзыфан была уже одержима. Она не могла смириться с тем, что, проделав такой долгий путь, она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умна. На имевшиеся у неё деньги она открыла в городе книжный магазин, и Цинь Вэньсуй, естественно, стал его постоянным посетителем.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Цзыфан была остроумна и начитанна, и вскоре они с Цинь Вэньсуэем сблизились, став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Вэньсуй очень любил свою жену, но из-за того, что она была малообразованной и несколько простоватой, он был очень рад появлению такой родственной души. Хотя у него самого не было никаких посторонних мыслей, и он общался с ней исключительно ради литературы, в том ещё весьма консервативном обществе это вызвало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Цзыфан, как женщина, была очень чувствительна. Она часто бывала в доме Цинь Вэньсуэя и, конечно, заметила, что его жена разгадала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придумала план. Втайне она постоянно провоцировала жену Цинь Вэньсуэя. Та, уже доведённая до отчаяния слухами и сплетнями, после таких провокаций окончательно потеряла рассудок и в порыве гнева полоснула Мэй Цзыфан ножом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Мэй Цзыфан сработал. Цинь Вэньсуй, как и было задумано, вошёл в дом в этот момент и увидел эту сцену. Он был глубоко разочарован в своей жене, но из-за сильной любви к ней решил извиниться перед Мэй Цзыфан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Цзыфан, в свою очередь, с трагическим видом призналась Цинь Вэньсуэю в любви, поведав ему о своей страсти. Она попросила у него одного — она хотела ребёнка от Цинь Вэньсуэя.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Е Ваньсин всё больше увлекался этой историей, и в его воображении сами собой возникали картины происходящего. Он почти мог представить себе, как эта смелая и расчётливая женщина, Мэй Цзыфан, шаг за шагом расставляла ловушку, заманивая Цинь Вэньсуэя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всё пошло не так, как она хотела, — Цинь Цун вдруг вспомнил своего старшего брата, Цинь Чжуна. Он однажды видел фотографию Цинь Вэньсуэя, и тот был почти точной копией Цинь Чжуна — таким же… преданным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Вэньсуй чувствовал себя виноватым перед Мэй Цзыфан, его любовь была очень глубокой. В присутствии жены он всегда был немного робок, и это была его глубокая любовь, которую он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отверг признание Мэй Цзыфан. Более того, из-за этого инцидента он предпочёл навсегда запятнать своё имя и за одну ночь увёз жену и детей, уехав в глухое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Цзыфан, так решительно отвергнутая Цинь Вэньсуэем…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 нет большего отчаяния, чем это. Её возлюбленный был глубоко влюблён в другую и даже проигнорировал её искренние чувства. Она была слишком горда, чтобы принять этот факт, и поэтому…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почувствовал необъяснимую тоску. Он мог представить, что творилось в душе Мэй Цзыфан. Если бы однажды Цинь Цун поступил так же, как Цинь Вэньсуй, проигнорировал бы его и полюбил другую, он бы тоже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Е Ваньсин не договорил. Если Мэй Цзыфан сошла с ума, то в какой обстановке рос её сын, Цинь Цун?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Цун… Когда семья нашла Мэй Цзыфан, чтобы обеспечить ей лучшую жизнь, её выдали замуж за богатого человека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Мэй Цзыфан была безумна, в моменты затишья её утончённая интеллигентность, которой не было у обычных женщин, очень нравилась тому богачу. Так что вскоре на свет появился Цинь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как самый выдающийся сын богача, в детстве также был любимцем из-за своей матери. Другие бездетные наложницы должны были называть его «молодым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погружался в океан знаний, и к нему приходил один учитель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порой бывает так смешна.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через несколько лет жена Цинь Вэньсуэя, уехавшего с семьёй, умрёт из-за слишком суровых условий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Вэньсуй, полный раскаяния, наконец решил привезти детей в большой город. Он собирался найти работу учителя, чтобы прокормить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стечению обстоятельств, работа, которую нашёл Цинь Вэньсуй, была работой домашнего учителя для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Мэй Цзыфан случайно увидела Цинь Вэньсуэя и, словно по волшебству, исцелилась, вспомнив всё и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Цзыфан никому не дала понять, что с ней произошло. Она продолжала вести себя как обычно, но тайно следила за Цинь Вэньсуэем и узнала, что он один воспитывает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помогают мне!» — в этот момент в голове Мэй Цзыфан осталась только эта мысль. Она не удержалась и снова предстала перед Цинь Вэньсуэем, признавшись ему в любви, смело и дерзко, желая стать его женой и матерью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Вэньсуй узнал, что тот выдающийся молодой господин, которого он учил каждый день, был сыном Мэй Цзыфан.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отказал. Не говоря уже о том, что он не мог принять другую женщину, кроме своей жены, даже если бы мог, это ни в коем случае не была бы Мэй Цзыфан, которая уже была замужем и имела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Мэй Цзыфан, казалось бы, исцелившаяся, на самом деле была в шаге от безумия. Её самая глубокая одержимость снова получила сильный удар, и Мэй Цзыфан окончательно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подожгла дом и сожгла семью богача, которого ненавидела больше всего. Они умерли спокойно во сне. А Цинь Цун, который учился до поздней ночи, сумел выбраться из огня, но его нашла Мэй Цзыфан и, схватив за горло, попыталась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Цун был уже достаточно взрослым. В отчаянной борьбе он сильно оттолкнул Мэй Цзыфан, и та ударилась головой об острый угол стены, умерев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твоя вина. Она получила по заслугам, — множество слов вертелось на языке, но в итоге всё свелось к этой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Цун спасся, он потерял всё. Даже из-за отсутствия денег его голос стал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Вэньсуй, который перестал быть учителем Цинь Цуна из-за Мэй Цзыфан, спустя некоторое время нашёл бродяжничавшего Цинь Цуна на улице и только тогда узнал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ему и так было очень тяжело, он, стиснув зубы, решил усыновить и Цинь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фамилия Цинь Цуна, конечно, была не Цинь, но он сменил её в благодарность за доброту Цинь Вэньсуэя.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закончилась,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первым заговорил Е Ваньсин: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шрамы на глазах и травмы ног,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замер. Выслушав всё, юноша хотел узнать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Цун честно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у него возникли некоторые психологические проблемы. Цинь Вэньсуй, заметив это, решил отправить его в армию, чтобы он научился самоконтролю в такой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Цинь Цун окажется настолько выдающимся, что его сразу же приняли в спецназ. А травмы остались после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очень смущает? — смущает, что он не может ходить и у него такое ужасное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быстро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нравится, что ты выглядишь таким брутальным и красивым, это очень сексуально. Что касается ног, хоть это и влияет на некоторые аспекты, есть много поз, чтобы решить эту проблему, так что для меня это не составляет никаких трудностей, — как опытный водитель, который тоже изучал много техник вождения, его теоретические знания были весьма обширны.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показалось, или юноша отпустил пошлую шутку? Будучи постоянно провоцируемым юношей, Цинь Цун начал сомневаться: то ли он недостаточно инициативен, то ли юноша на самом деле намекает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