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придёт, у неё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твои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крики разрезали тишину, едва занимался рассвет. Небесный румянец так стремительно окрасился багрянцем алого пламени, будто солнце упало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светлячками залетали огненные искры – некоторые гасли в воздухе, некоторые добирались до самого пола и, гонимые сквозняком, почти попадали на потрепанную старую циновку в самом углу маленькой комнатушки.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Всполохи пламени резали ночь, словно клинок тончайший шёлк на сотни невесомых лоскутов. Звенела сталь, но оглушал другой звук – кровь, что так немыслимо громко капала на землю, будто разбивались хрустальные сосуды на тысячи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теснее прижался к шершавой глиняной стене, шумно дыша через рот. Воздух был густ, пропитан гарью и солью чужих пота, крови и слёз. Дым и пустынный песок застилали глаза. Причудливые тени тянули к нему когтистые лапы через щель между полом и дверью, а слух разрывалиi десятки криков, сливаясь в непрестанный вой. Он зажмурился и зажал ладонями уши, отчаянно надеясь, что всё это просто кошмар в час волка [1], пусть и до дикости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очень хорошо это понимал, даже будучи ребенком, едва пережившим свою седьмую весну. Поселение, в котором он жил, не было большим – всего лишь песчинка в море бескрайних песков. Не будь он сиротой, возможно, у него бы был шанс. Но даже в этой крохотной деревушке, ему не было места среди её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Проверьте дома! Нельзя оставить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что отдал приказ, прозвучал будто над самым ухом. Слишком юный и звонкий, чтобы принадлежать жестокому воину. Острие клинка медленно расцарапало стену дома прямо за спиной Бай Лао, и ужас, шипастым цветком расцветший в сердце, ядовитой лозой поднялся по позвоночнику прямо к взмокшим волоскам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одним мощным пинком хлипкая деревянная дверь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Здесь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Бай Лао понял, что давно стихли крики, и сталь больше не пронзает чужую плоть – лишь ветер уносит раскаленный, обагрённый кровью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тяжёлыми шагами вошли двое солдат, рослые, в медных доспехах и с мечами наголо – даже увидев перед собой ребёнка, они не спешили убирать их в ножны. Языки пламени лизали им пятки, словно верные псы, и феникс величественно расправил крылья на нагрудных пластинах. В их угольно-чёрных глазах не было жалости,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не был единственным ребёнком в этой деревне. Он прекрасно понимал, раз дело дошло до проверки домов, значит со всем остальным уже покончено. И пусть он не был таким, как все остальные, у этих солдат не было причин его щадить. Когти сами собой впились в циновку, раздирая её до самой земли, мягкой от тепла его тела и горячей от полыхающего вокруг пожара. Клыки сомкнулись до скрипа, перетирая летающие в воздухе песчинки в пыль. И пусть в этом не было смысла, Бай Лао зарычал. Это не было звуком свирепого хищника – так мог бы рычать щенок, загнанный в угол, - отчаянно и жалко. Солдат это лишь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чём проблема? Неужто вам, вдруг, понадобилось одобрение?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Лао показалось, что лица солдат исказила гримаса усталости, будто бы тот, кого они звали «молодым господином» причиняет им ужасную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он странный какой-то, - сказал один из них, небрежно бросив фразу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полукровку похож, - добавил второй, шумно вздохнув. Выглядел он довольно статным и умелым в бою, и вся эта ситуация, должно быть, порядком его раздражала. Он посмотрел на сжатого, словно пружина, ребёнка и провел широкой ладонью ото лба вниз к щетинистому подбородку; черная сажа с его перчатки оставила на лице три слишком ровных полосы. А затем он сделал то, что удивило и первого воина, и самого Бай Лао, на мгновение прервав его надрывное рычание, - с размаху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вязкую тишину, словно в зыбучие пески. И в этой тишине громче, чем хотелось бы послышались шаги – слишком торопливые и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господин» оказался именно таким, каким Бай Лао мог бы его представить, не будь он безнадёжно погружен в чёрную пучину ужаса. Долговязый, с растрёпанным пучком волос, что в огненных всполохах отливали медью. Щёки горели румянцем битвы, а янтарные глаза – жаждой жестокой расправы. Он практически вбежал в комнату, задев плечом тлеющий дверной косяк, поспешно стряхивая с рукава шипящие искры. Если бы Бай Лао в этот момент мог подмечать детали, от него бы вряд ли укрылась та секундная вспышка страха, отразившаяся на его лице. Доспехи молодого господина, покрылись сажей и бурыми брызгами крови, но было видно, что большим количеством битв они не закалены. В целом, они несильно отличались от простых солдатских, с той лишь разницей, что нагрудная пластина была выкована из золота, а гравировка феникса блистала алым рубином на месте глаза. На вид ему было не больше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за невидаль? – Презрительно усмехнулся он, присаживаясь прямо перед всё ещё рычащим ребёнком и хватая его длинными пальцами за дрожащий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господин! – Воскликнул один из солдат, что всё ещё держал наготове меч. – Не стоит так безрассудно...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он может?! Только скалиться и царапаться! – Цепкие пальцы брезгливо откинули его голову так, что Бай Лао неловко завалился на бок. Подбородок жгло чужое прикосновение, а глаза щипало от дыма и слёз. – Лисий выродок! – Совсем неблагородно выругался господин и плюнул под ноги Бай Лао прямо на изодранную циновку. – Заканчивайте тут и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так и остался сидеть, завалившись на бок. Ему не нужно было смотреть – в воцарившейся тишине в нетерпении задрожали сжатые в кулаках клинки. От смерти его отделяли лишь один шаг и один взмах руки умелого воина. Он зажмурился, но удара не последовало. Вместо этого по комнате разлился тихий перезвон и голос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припомню, чтобы отец велел тебе так жестоко убивать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вскинулся, ошалело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стоял юноша, привалившись плечом к тому самому тлеющему косяку, даже не пытаясь стряхнуть сверкающие искры. Он был немногим старше молодого господина, может, всего на пару-тройку лет, но выше и шире в плечах. Они были похожи – те же волосы медного оттенка, те же янтарные глаза, которые, однако, горели не жаждой убийства, а благородством жидкого золота. Незнакомец небрежно оттолкнулся от косяка, взмахнул тяжелым хвостом волос и улыбнулся господину – снисходительно, как несмышлёному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ласковый перезвон, и Бай Лао зацепился взглядом за его нагрудные пластины – их было две – тоже из золота, но без фениксов и рубинов, они соединялись совсем ненадёжной на вид цепочкой и мягко звенели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покорно отошли к стене, позволяя ему пройти, и будто бы опустили плечи, сбрасывая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 Подумал Бай Лао. «Господином зовут одного, а уважают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не совсем обычного общества с довольно строгой иерархией, даже ребёнком он многое понимал о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Ся-гэ, - вымученно вздохнул господин, - почему тебе обязательно нужно портить всё веселье? Этот...ребёнок...ничем не отличается от всей прочей нечисти в этом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обвел всех скучающим взглядом, задержался на Бай Лао, его всклокоченных черных волосах и дрожащих худых плечах. И отзеркалил вздох своего нерадивого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 давно мог обратиться и хотя бы попытаться убежать. Я даже не вижу у него хвоста, - размеренно проговорил он и, немного подумав, добавил с нажимом – Су-эр. Убийства полукровок и детей не принесут тебе чести, тем более величия. Всё это, наверняка, выйдет боком, когда придёт время занять трон. Нужно забрать мальчишку, пусть отец решает, что с ним делать. Полукровок давно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не знал, считать ли это удачей, и принесет ли место, в которое его собираются забрать хоть что-то хорошее. По правде сказать, если ему так или иначе было суждено расстаться с жизнью, он бы предпочёл не оттягивать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что, поддерживаете этот бред?! – Вспыхнул господин, обращаясь к смиренно ожидающим солдатам. – Будто отцу заняться больше нечем, со всяким нечистым отребьем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синхронно потёрли уставшие шеи. По их виду явно было понятно, что никто из них не видит смысла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словах второго молодого господина есть истина. Давайте и правда заберём мальчишку и вернёмся. И так уже задержались, - ответил более статный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Су-эр, как назвал его незнакомец, злобно рыкнул, пнул землю, засыпая измученного страхом ребёнка колкой пылью, и развернулся на пятках.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 обмяк, выпустил из когтей циновку и, прикрыв тяжёлые веки, позволил горячей слезе скатиться по грязной щеке. Сердце в груди заполошно стучало, и в такт его ударам вдалеке ещё слышался мягкий перезвон цепочек и золотых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Час волка – время между тремя и четырьмя часами утра, когда часто умирают и рождаются люди; время безумия и кошмаров. Часто это время связывают с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 ничего не понятно, немного поясню: происхождение Бай Лао я отсылаю к китайским лисицам хули-цзин, у которых в основном негативное значение. что-то вроде аналога западных инкубов/суккубов. считалось, что в целом они приносили несчастья. так же считалось, что ребёнок-полукровка не имел никаких признаков своего демонического родителя, но я оставила клыки и когти, потому что мне так нравится. считалось, что хули-цзин предпочитают холодные места, но мои лисицы живут в пустыне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