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весть о трагедии долетела до Китая, Чи Жэньпин и его супруга были повергнуты в пучину отчаяния и безутешного горя.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его старший сын, Чи Жэньпин, оказался неспособен справиться с бременем семьи, а любимый старший внук, Чи Юань, пал жертвой насильственной смерти, почтенный старейшина Чи, обременённый годами, едва мог перевести дух. В этот мрачный час, подобно стервятникам, кружащим над умирающей добычей, члены боковых ветвей семьи Чи, лицемерно выражая соболезнования, втайне предвкушали скорый крах основной ветви, мечтая растерзать её наследие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Чи Жэньпин решился поведать давнюю тайну. Задолго до повторного брака, в юности, он был мимолётно увлечён коллегой по работе. Осознавая невозможность серьёзных отношений, он воспринимал эту связь как кратковременную интрижку. Однако, менее чем через год, женщина сообщила о своей беременности. Чи Жэньпин, воспользовавшись случаем, разорвал отношения. Женщина, столкнувшись с его безразличием, гордо отказалась от предложенной «компенсации за расставание» и, собрав свои вещи, покинула его, поклявшись самостоятельно воспитать ребёнка. Чи Жэньпин с облегчением вычеркнул этот эпизод из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Шунь, внимательно выслушав эту историю, проницательно заключил: «Эта женщина – мать Чи Гуя?»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Имин, избегая излишних подробностей, сдержанно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Рассказывали, что старый господин Чи приложил немало усилий, чтобы разыскать Чи Гуя, подтвердить его происхождение и вернуть его в лоно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 Гуй впервые переступил порог дома Чи, он столкнулся с презрительным отношением большинства родственников, за исключением деда, который сразу проникся к нему симпатией. За спиной Чи Гуя шептались злые языки, а вторая жена Чи Жэньпина, снедаемая ревностью, намеренно поселила его в самой дальней вилле, расположенной на задворках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«Вероятно, он привык к этой обособленности, – предположил Чэнь Имин. – Иначе сложно объяснить, почему он не стал менять дом, когда пришёл к власти и возглавил клан».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Шунь поинтересовался: «А как обстоят дела у остальных членов семьи?»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Имин ответил: «С тех пор, как молодой господин взял бразды правления в свои руки, другие ветви семьи не осмеливаются перечить ему. Они благоразумно разъехались. В доме осталось лишь несколько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Жэньпин отошёл от дел в группе два года назад. Сейчас он живёт на западной вилле со своей супругой. У пары есть дочь, которая постоянно проживает за границей. Чи Тин и её муж также занимают отдельную виллу. Их сын, Чи Шэн, приобрёл собственное жильё за пределами поместья и навещает родителей не чаще одного-двух раз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необходимые указания, Чэнь Имин и Цзин Шунь направились к последнему зданию. Дворецкий и прислуга, предупреждённые о визите, поспешили им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«Здравствуйте, господин Цзин, рад приветствовать вас. Я – дворецкий, можете звать меня дядя Линь».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Линь бросил быстрый взгляд на ноги Цзин Шуня и учтиво произнёс: «Обычно эти четверо слуг и я заботимся о нуждах дома. Если вам что-нибудь понадобится, обращайтесь к нам напрямую».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Шунь слегка кивнул: «Моя комната и мои вещи…»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встречи с профессором Суном он особенно не колебался, прежде чем принять предложение Чи Гуя о совместном проживании. Правда тот, не терпя отлагательств, заявил: «Лучше сегодня, чем тянуть», – и распорядился, чтобы его помощник немедленно отвёз Цзин Шуня в поместье Чи. В результате Цзин Шунь даже не успел вернуться домой, чтобы собрать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Линь дружелюбно ответил: «Господин Цзин, ваша комната находится на втором этаже, на южной стороне. Всё необходимое уже подготовлено. К вашим услугам лифт, который доставит вас прямо наверх. Что касается ваших вещей из прежнего дома, завтра утром их привезут».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продумано до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сопровождении Чэнь Имина Цзин Шунь вошёл в спальню, расположенную на втором этаже южного крыла. Комната оказалась просторной и располагала собственной ванной комнатой, и гардеробной, также здесь был отдельный кабинет. На стенах были установлены специальные приспособления, облегчающие передвижение Цзин Шуня.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Богатые люди умеют организовать всё быстро и эффективно.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окна открывался великолепный вид на сад и искусственное озеро, раскинувшиеся на заднем дворе. По сравнению со старым, обветшалым домом, в котором Цзин Шунь жил прежде, это место казалось раем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каждого человека живёт стремление к лучшей жизни. Цзин Шунь не был исключением. Даже если этот новый, роскошный образ жизни был основан на сделке, носил временный характер и мог закончиться в любой момент, он не мог устоять перед искушением.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Определившись с местом проживания, он повернулся к Чэнь Имину с вопросом: «Где находится спальня господина Чи?»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комната выглядит совершенно новой и, вероятно, обычно не используется.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третьем этаже, весь этаж».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Имин указал наверх: «Спальня прямо над вашей».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Шунь поднял взгляд, а затем опустил голову: «Хорошо, я 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Имин вспомнил о важном деле: «Кстати, господин Цзин, мне нужно передать вам соглашение для ознакомления и подписания». С этими словами он достал из сумки распечатанный документ и протянул его Цзин Шуню.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сразу же раскрыл бумаги и углубился в чтение. Устное соглашение, достигнутое между ним и Чи Гуем, было облечено в формальный документ, где каждый пункт был тщательно сформулирован.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 соглашения были довольно простыми: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Сторона А, Чи Гуй, обязуется оплачивать проживание и все медицинские расходы Стороны Б, Цзин Шуня.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Сторона Б, Цзин Шунь, обязуется исполнять роль «любовника» Стороны А по мере необходимости, а также согласовывать с ним свои действия и получать его разрешение, прежде чем предпринимать какие-либо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Соглашение вступает в силу с момента подписания и действует в течение полутора лет, до конца августа следующего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точная сумма медицинских расходов на данный момент неизвестна, после истечения срока действия настоящего соглашения Сторона Б, Цзин Шунь, обязуется возместить Стороне А часть этих расходов в размере от 30% до 50% от общей суммы, в зависимости от фактической ситуации, без установления конкретного срока погашения.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Цзин, есть какие-нибудь вопросы?»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соглашение не накладывало на него жёстких обязательств, но предоставляло ощутимые выгоды. Учитывая его нынешнее физическое состояние, он не мог рассчитывать на самостоятельное решение своих проблем. Хотя в конце документа и упоминалось о необходимости возмещения медицинских расходов, это было его собственное предложение, и оговорённый процент погашения значительно уменьшал его бремя.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Шунь подъехал к столу, взял ручку, заполнил необходимые данные и поставил свою подпись. «Передайте мою благодарность господину 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Имин улыбнулся и напомнил: «Господин Цзин, пожалуйста, укажите также дату».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Шунь на мгновение замер. «Дату?» Он достал телефон, чтобы уточнить сегодняшнее число. Увидев ряд цифр на экране, он слегка удивился, но быстро внёс дату в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улажено.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Имин отложил документы и сказал: «Господин Цзин, я не буду вас больше беспокоить. Я позвоню вам, когда придёт время ужина».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дверь закрылась, Цзин Шунь наконец вздохнул с облегчением. Он подъехал на инвалидной коляске к окну и посмотрел на небо, которое уже начинало темнеть. Его сердце, долгое время пребывавшее в мраке, начало наполняться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считал, что его ноги уже не подлежат лечению, но после сегодняшней встречи с профессором Суном в его душе вновь затеплилась искра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проблеск надежды появился благодаря…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Гую...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Шунь, сидя в инвалидном кресле, тихо прошептал имя Чи Гуя, и в его глазах загорелся огонёк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ещё рано, и Цзин Шунь не чувствовал усталости. Он не стал ложиться спать, а погрузился в воспоминания о событиях, произошедших после того, как он стал инвалидом в прошлой жизни. Он также записал некоторые важные даты и связанные с ними события в заметки на телефоне, чтобы использовать их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услышал тихие шаги в коридоре. Звук приближался и удалялся, словно кто-то ходил взад 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Шунь очнулся от своих размышлений и заметил, что за окном уже совсем стемнело. Он подкатил коляску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открыл дверь, он увидел Чи Гуя, поднимающегося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 взглядами, и Чи Гуй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первым заговорил Цзин Шунь: «Господин Чи, вы закончили дела?»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Гуй, казалось, был очень занят. После их встречи днём он поспешно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Гуй ответил, сохраняя своё обычное безразличное выражение лица: «Вы довольны комнатой?»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Шунь пока не мог найти с ним общий язык, поэтому ему оставалось лишь соблюдать формальности. «Всё в порядке. Моя коляска немного шумит, когда едет, но я постараюсь передвигаться бесшумно, чтобы не мешать вам наверху».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Гуй пристально посмотрел на него и сказал: «Пока вы не создаёте проблем, можете делать всё, что хотите. Если вам что-нибудь понадобится, можете обращаться к Чэнь Имину или… можете обратиться прямо ко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Шунь на мгновение замешкался, но затем искренне улыбнулся: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Уныние, окружавшее его, мгновенно рассеялось, и даже его глаза засияли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Гуй на мгновение остолбенел. «Чему вы смеётесь?»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Шунь честно ответил: «Мне просто кажется, что с господином Чи гораздо проще найти общий язык, чем я думал».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Гуй помолчал несколько секунд, а затем очень тихо произнёс «хмм» и продолжил подниматься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http://bllate.org/book/14880/1322850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