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 возвышалось внушительное здание штаб-квартиры «Сун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был там всего один раз, много лет назад, и это было не самое приятное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логотип «Сун Групп», моргнул и усилием воли отогнал эти воспоминания. Сжав кулаки, он решительно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 на стойке регистрации, он засомневался. Его взгляд нервно метался, когда он робко и тихо произнёс: «Я здесь, чтобы увидеться с Сун Юйцяо».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долгое время проработавшая в «Сун Групп», помнила Сун Цзянаня. Однако, учитывая недавние слухи о младшем сыне семьи Сун, она не решалась предоставить ему немедленный доступ. С вежливой улыбкой она сказала: «Пожалуйста, подождите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в офис исполнительного секретаря. Повесив трубку, она повторила: «Пожалуйста, подождите».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Цзянаня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осмелился расспрашивать дальше. Он кивнул и терпеливо застыл на месте. Его каштановые волосы спадали на лоб, придавая ему покорный и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слегка улыбнулась. Она указала на диван в холле. «Присаживайтесь. Ассистент Линь скоро спустится».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послушно сел, недоумевая, почему помощник Линь решил его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братом Сун Юйцяо и, поскольку уже бывал в здании «Сун Груп», знал дорогу в кабинет Сун Юйцяо. Зачем нужен личный сопровождающий в лице помощника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мысль не задержалась в его голове. Все его мысли были заняты предстоящим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Линь лично проводил его наверх, объяснив: «Господин Сун сейчас на совещании. У него сегодня плотный график, поэтому он попросил меня сопроводить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Цзянаня сжалось. Это означало, что ему нужно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служебном лифте на этаж, где располагался кабинет Сун Юйцяо.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секретариата, там оставалась только одна секретарша, которая тайком грызла картофельные чипсы. Увидев помощника Линя, она поспешно спрятала чипсы и поздоровалась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Линь едва заметно кивнул,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заметил, что взгляд Сун Цзянаня был практически прикован к картофельным чипсам. Когда они скрылись из виду, его ресницы слегка дрогнули. Он с трудом сглотнул, схватился за живот, чтобы подавить урчание, а затем быстро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Линь проводил Сун Цзянаня в приёмную, а затем извинился и отправился выполнять другие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помощник Линь ушёл, Сун Цзянань быстро огляделся по сторонам, чтобы убедиться, что он один. Затем он встал и начал расхаживать по комнате, то и дело возвращаясь к чайному столику и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продумал свой план, убедившись, что каждая деталь безупречна, и только потом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дверь, чувствуя, как колотится его сердце. Он сжал пальцы на брюках, от чего на ткани образовались глубокие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появится Сун Юйцяо, и это ожидание вслепую так его нервировало, что он совершенно не обращал внимания на дискомфорт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вечность, прежде чем Сун Цзянань услышал приглушённые голоса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поспешил к чайному автомату, где наполнил одноразовый стаканчик холодной водой и быстро бросил в него белую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он услышал голоса Сун Юйцяо и помощника Линя. От неожиданности его рука, державшая чашку, задрожала, и несколько капель пролилось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Таблетка мгновенно растворилась в воде,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немного успокоился. Он попытался взять себя в руки, развернулся и, слегка запинаясь, вернулся в приёмную. Он поставил чашку с водой перед Сун Юйцяо.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спокойным и безразличным взглядом Сун Юйцяо он сел напротив него, слегка опустив глаза, чтобы избежать прямого контакта, и тихо сказал: «Брат, пожалуйста, сначала выпей немного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Сун Юйцяо не станет пить, он быстро добавил: «Ты только что закончил совещание, должно быть, ты устал и хочешь пить. Вода поможет смягчить боль в горле».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успеть встретиться с Сун Цзянанем, Сун Юйцяо торопился закончить совещание и действительно хотел пить. Недолго думая, он взял чашку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наблюдал за тем, как он заканчивает, и внезапно почувствовал облегчение. Его плотно сжатые губы слегка расслабились, а уголки рта почти незаметно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отставил чашку, встал и коротко распорядился: «Следуй за мной в кабинет».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послушно последовал за ним. В его тёмных глазах мелькнул слабый, почти неуловимый огонёк радости. Это едва заметное изменение немного смягчило его робкую, застенчивую манеру поведения, и в его прежде тусклом взгляде появилась слабая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кабинет, и Сун Цзянань закрыл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спросил: «Зачем ты хотел меня 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Цзяньнань замер, не в силах встретиться взглядом с Сун Юйцяо. Он нервно обвёл глазами комнату и начал заикаться, не в силах сформулировать причину. Наконец он выпалил: «Брат, ты уже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нахмурился. Он подумал, что сегодняшние события, должно быть, стали серьёзным ударом для Сун Цзянаня. Столкнувшись с реальной угрозой быть брошенным, Сун Цзянань занервничал и стал постоянно искать у него поддержки, нуждаясь в подтверждении того, что его не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проявил больше терпения и мягкости, чем обычно, и ответил на бессмысленный вопрос: «Да, помощник Линь купил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произнёс «оу», не зная, что ещё сказать. Он не мог не ворчать про себя: *Почему лекарство ещё не подействовало?*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желудок издал громкое, ни с чем не сравнимое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в ужасе прижал руку к животу и спрятал раскрасневшееся лицо. Даже его уши, которые были видны, ярко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на мгновение опешил, а затем снова нахмурился, и его лицо стало суровым. «Ты не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внутренней связи и попросил помощника Линя заказать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уже собирался отчитать Сун Цзянаня, но увидел, что тот сгорбился, словно готов был зарыться в землю. Он помолчал, потёр виски и просто сказал: «В следующий раз не забывай есть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был несколько напуган тоном, которым Сун Юйцяо говорил с ним ранее. Он тихо ответил, и в его груди поднялась волна горькой обиды. Не в силах выразить свои чувства словами, он лишь заламывал руки и сильно кусал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выглянул в окно. Солнечный свет был не слишком ярким, но, несмотря на то, что у него от природы низкая температура тела, он почувствовал лёгкое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особого значения, решив, что это из-за его недавнего эмоционального потрясения, и ослабил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Юйцяо спросила: «Не хочешь съездить за границу? Если да, то я попрошу помощника Линя забронировать билеты, и ты сможешь поехать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никогда не любила его младшего брата Сун Цзянаня. После такой неприятной ситуации Сун Цзянань мог рассчитывать только на него, ища в нём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обычно держался отстранённо, но в такой деликатной ситуации он не мог оставаться равнодушным. Он не хотел разочаровывать Сун Цзянаня.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медленно поднял голову. В его тёмных блестящих глазах мелькнуло замешательство, а на лице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внимание Сун Юйцяо привлекли губы Сун Цзянаня, слегка искусанные и блестящие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выпил стакан воды, но во рту снова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ослабил галстук, тепло, которое он ощущал, не уменьшилось, а, наоборот,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подавил смущение и спокойно, сдержанно посмотрел в эти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Цзянань покачал головой. Казалось, он был удивлён внезапным зрительным контактом и слегка вздрогнул, но не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робко пробормотал: «Я... не хочу 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*Почему Сун Юйцяо вообще никак не отреагировал? Неужели на него не действует этот препарат?*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вгляделся в лицо Сун Юйцяо, но, не заметив ничего подозрительного, не смог сдержать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аккуратно подстриженные закруглённые ногти впились в ладони, оставив полукруглые углубления. Он, казалось, не обращал внимания на боль и пристально смотрел на человека напротив, словно изучая каждую деталь и намереваясь найти в Сун Юйцяо хоть какой-то изъян. Он даже не заметил, как его тонкие брови нахмурились от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заметил его необычное поведение и почувствовал себя странно, хотя и списал это на нелепую драму с настоящими и фальшивыми молодыми господами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Беспокойство, охватившее его, казалось чем-то ненормальным, и он задумался, не началась ли у него течка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дискомфорт постепенно подрывал терпение Сун Юйцяо. Он скрестил ноги, сжал виски и почувствовал, что у него начинает болеть голова. Он действительно не знал, как заставить Сун Цзянаня полностью расслабиться и понять, что его не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Сун Цзянаня внезапно загорелись, а нахмуренное лицо резко посветлело. Уголки его губ слегка приподнялись, и он осторожно спросил: «Брат, тебе нехорошо?»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http://bllate.org/book/14720/1315152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