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на Ривер-Сити обрушился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остановился перед районом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сообщил Сун Юаню: «Молодой господин, мы прибыли. Резиденция господина Гу находится прямо по дороге,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похлопал себя по щекам, заставляя себя проснуться.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ноткой беспокойства в голосе, сказал: «Молодой господин, ветер усиливается. Может быть, вам лучше подождать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Сун Юань отстегнул ремень безопасности, застегнул куртку до самого верха и помахал водителю рукой. «Я просто найду укромное место. Дядя Чен, вам лучше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 порывистому ветру, Сун Юань тяжело шагал вперед, в душе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мне и повезло! В романе почти не упоминается о снеге в течение всего года, а в первый же день моего перемещения в другой мир идет снег?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 Юань переместился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в романе о власти, где главный герой, всего в двадцать шесть лет, поднялся на вершину делового мира благодаря безжалостным тактикам, перешагнув через тела своих родственников, чтобы стать верховным правителем коммерческой империи стоимостью в триллион долларов. Вся история была сосредоточена на восхождении главного героя, перемежающемся с различными персонажами-пушечным мясом, терпящими унизительные поражения — типичная фантазия 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Юань? Он стал пушечным мясом — женихом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пушечным мясом, а таким, который покинул историю менее чем через десять глав, сам навлек на себя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персонаж был приемным сыном семьи Сун. Когда семья Сун столкнулась с банкротством, его использовали в качестве пешки в сделке, устроив договорную помолвку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не только абсолютным трудоголиком, но и эмоционально отстраненным. Во время их помолвки они никогда не обедали вместе, не ходили на свидания и даже не держались за руки — их отношения были настолько чистыми, что практически платоническими.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оригинальный персонаж был чрезвычайно привязчивым и надоедливым, часто страдал от разлуки и постоянно жаждал компании. С самого первого дня главный герой знал, что оригинальный персонаж не на одной волне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когда срок контракта истек, главный герой предложил первоначальному персонажу компенсацию. Но первоначальный персонаж не хотел денег, он хотел любви. Не желая сдаваться, он подделал и изменил соглашение, но был разоблачен и подвергся насмешкам со стороны всего элитного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Сун Юань почувствовал, как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пойду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приемный младший брат, биологический сын семьи Сун, после помолвки бесчинствовал под именем Сун Юаня, оскорбляя половину светского общества и разрушая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 продолжится так же, как и раньше, то после истечения срока соглашения и потери защиты главного героя он наверняка столкнется с местью половины светского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весь сюжет, Сун Юань не мог сидеть на месте. Он должен был найти способ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разорвать помолвку с Гу Цзинчи до того, как его приемный младший брат начнет создавать проблемы, взять компенсацию и сбежать. Таким образом, он мог бы избежать судьбы пушечного мяса и быстро разорвать связи с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совершенно вне сферы знаний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помолвке; до переселения он был девственником. Он действительно не имел представления, как общаться с Гу Цзинчи, не говоря уже о том, чтобы предложить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начать с «трех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пар, связанных контрактом, Сун Юань и Гу Цзинчи также имели свой набор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Никаких ненужных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называть друг друга «женихом»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Поддерживать отношения, как между незнакомыми людьми, до окончания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тщательно обдумал ситуацию. Если он хотел сорвать эту помолвку, ему нужно было поступать наоборот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встречаться, называть его «женихом» и прилипать к Гу Цзинчи, как назойливая муха, пока он не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пришлось бы проявить свою невежливую и неразумную сторону. Гу Цзинчи происходил из знатной семьи и был воспитан в строгом этикете. Увидев, что его будущий супруг ведет себя неподобающим образом, он наверняка пересмотрел бы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смелым и полным энергии, совершенно несовместимой с натурой интроверта Сун Юаня. Но поскольку он уже переселился, смущение было последней из 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такое гордость по сравнению с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решение, он сразу же отправился на поиски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нашел относительно сухое место, чтобы присесть, и медленно начал рыться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инстинктивно схватил индивидуально упакованное моти, которое теперь казалось идеальным для быстрого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его найти, как от ворот раздался резкий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ворота сада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поле его зрения появилась высокая, внушительная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прямой нос, сильная линия подбородка, плотно сжатые тонкие губы и взгляд, в котором читалось презрение — все его существо излучало недоступную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Сун Юань никогда не встречал Гу Цзинчи, но в тот момент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встал.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подошел к Сун Юаню, безразлично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его окликнул, Сун Юань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вина; это была его первая встреча, и он действительно не знал, как общаться с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цели своего визита. Вероятно, было бы невежливо сразу просить Гу Цзинчи расторгнуть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попытался начать с непринужденного приветствия: «Напряженный день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не ответил, его пристальный взгляд был прикован к Сун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левым глазом Сун Юаня была крошечная, едва заметная родинка, нежно-бледно-розового цвета, которая, казалось, мерцала при каждом его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уставился на родинку возле глаза Сун Юаня на две секунды,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давил на Сун Юаня, и у того начали потеть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Гу Цзинчи не проявлял холодного, внушительного отношения, свойственного начальнику. Он говорил мало, почти спокойно, но при этом естественным образом излучал угнетающую ауру. Даже его бесстрастный взгляд заставлял людей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знал, считает ли Гу Цзинчи его «грубым», но он уже отчаянно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и даже свет лампы, казалось, затих. Затем Гу Цзинчи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затаил дыхание, чувствуя себя учеником, пойманным на мечтаниях в классе.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спросил: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расторгнуть с тобой это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Гу Цзинчи был странным. Какие же помолвленные пары никогда не встречались? Это естественно отвлекло внимание Сун Юаня, и он на мгновение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«Неприемлемо ли приходить без конкретной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проигнорировал этот вопрос.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ждет у ворот. Он отвезет тебя обратно». Гу Цзинчи прошел мимо Сун Юаня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черного пальто развевался перед глазами Сун Юаня, и в мгновение ока Гу Цзинчи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стоял с полуоткрытым ртом, не скрывая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Цзинчи холоден, но не ожидал, что он будет настолько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даже не могут встретиться, как он может заговорить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Юане поднялась тревога. «П-подожди!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пронзительный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виллой плавно остановился элегантный черный спортивный автомобиль. Молодой человек на водительском сиденье снял солнцезащитные очки, бросил их на приборную панель и улыбнулся, прищурив свои очаровательные глаза цвета цветов персика. Он выскочил из машины с беззаботным видом, излучая ленивую небрежность. «Господин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вошел во двор, бормоча про себя. Он поднял глаза и, увидев Сун Юаня,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как будто собирался сказать: «Разве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семьи Сун, который красивый, 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вежливое и почтительное поведение Сун Юаня, молодой человек только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Сун Юань изнеженный, высокомерный и полон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одно из этих слов не подходило к молодому человеку,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характер так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Цзинчи донесся издалека, он был холоднее, чем раньше, но и более непринужденным. «Пэй Хань,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был другом Гу Цзинчи, известным в их кругу бабником, который постоянно занимал второе место в списке «Самых очаровательных мужчин Ривер-Сити».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принадлежало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наконец отвёл взгляд. «Семья Сун устраивает завтра вечером банкет. Молодой господин Сун наверняка упоминал об этом, верно?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Цзинчи был ровным.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поднял бровь, с интересом глядя на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мероприятии вместе с Гу Цзинчи наверняка вызовет обсуждение. Большинство людей, преследующих свои цели, воспользовались бы этой возможностью, чтобы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ходили слухи, что Сун Юань был лишь приемным сыном семьи Сун, не пользовался большим уважением в семье, и его связи в кругу не были особенно сильными. По всей логике, он должен был быть более заинтересованным, чем большинство, в том, чтобы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Юань не проявлял такого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любопытно, была ли невинность Сун Юаня притворством или искренностью. Улыбаясь, Пэй Хань собирался подразнить Сун Юаня, но Гу Цзинчи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что-нибудь?» — спросил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не был раздражен прерыванием, но он был из тех, кто не мог удержаться от того, чтобы подлить масла в огонь. «Парень проделал весь этот путь, чтобы увидеться с тобой. Ты мог бы хотя бы улыбнуться — не будь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Цзинчи был резким: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тоже будешь улыбаться кому-то», — сказал Пэй Хань, вертя ключи, совершенно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подмигнул Сун Юаню.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бессмысленно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улыбка Пэй Ханья стала еще шире. Даже когда он уходил, его беззаботный смех доносился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Пэй Ханья атмосфера снова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почувствовал небольшое беспокойство, гадая, с чего начать, когда Гу Цзинчи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уже помолвлены, есть некоторые вещи, которые я надеюсь,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вращается вокруг работы, и это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соблюдать Три правила, и ожидаю того же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«хорошим мужем» в традиционном смысле. Ты должен быть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могу гарантировать, — это то, что я не буду изменять тебе и не позволю запятнать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возникнут какие-либо потребности в повседневной жизни, обращайся к моему второму помощнику или третьему секретарю. Они удовлетворят все твои финансовые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был удивительно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Юань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даже не могли встречаться, как он мог предложить расторгнуть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вопросы?» — спросил Гу Цзинчи. «Если нет, то можешь уходить. Нам не нужно будет встречаться снова, пока соглашение не будет расторгнуто».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робким, но инстинкт выживания заставлял его попробовать.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ждал, пока он озвучит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глубоко вздохнул. «Можем ли мы... не следовать трем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опустил глаза, спокойно и медленно глядя на него. За его спиной была вечная ночь, и его взгляд был еще темнее и глубже, чем сама ночь.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попробовать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нужно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встретившись, он мог бы предложить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недалеко друг от друга. Неужели мне действительно нельзя иногда 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http://bllate.org/book/14703/1313832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