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выразил сильный протест против этого распределения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решение продюсеров, и под пристальным взглядом множества камер в гостиной он не мог позволить себе устроить истерику. Ему пришлось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мы будем меняться? – Чжиян, с растрепанными волосами, предложил. – В понедельник, среду и пятницу я сплю с Сяои, а во вторник, четверг и субботу меняемся обратно. Это же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улыбнулся и с серьезным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понедельник, среду и пятницу ты будешь называть меня папой, а во вторник, четверг и субботу я буду называть тебя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Цинь Июй подмигнул. – Разве это не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Июй...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что? Я просто последовал твоему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Наньи незаметно подошел и сунул каждому в рот по маленькому булочке.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коробки для распределения по группам нет, – Янь Цзи пожал плечами, обращаясь к Чжияну. – Если ты действительно не хочешь жить в одной комнате со мной, я могу спать в гостиной. Диван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тут же вынул булочку изо рта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с детства спал с Сяои, привык, – тихо сказал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детства? Вы так давно знакомы? – спросил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Жили в соседних домах, – пояснил Наньи. – Чжиян часто приходил ко мне есть, делал уроки, а если вечером нечего было делать, оставался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Раньше я часто засыпал на диване, когда задерживался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– Чжиян не выносил, когда кто-то жертвовал собой ради него. – Кто сказал, что ты будешь спать на диване? Это же не работа! Даже если в комнате только одна кровать, я не позволю тебе спать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продолжая жевать булочку, украдкой показал Янь Цзи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сдержанно улыбнулся, а затем, взглянув на руку Цинь Июя, наконец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Июй, я давно хотел спросить: татуировки на твоей шее и руке имеют какое-то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первым делом Цинь Июй посмотрел на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будто предательство тела по отношению к разуму – без согласия и без понимания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татуировки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учился в старшей школе, я очень любил спать и часто дремал в разных местах. Но больше всего мне нравилось спать в одной из аудиторий, рядом с музыкальным классом в нашем художественном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той комнате было огромное окно, разделенное рамой на множество секций. За окном росло большое и ухоженное дерево магнолии, даже красивее, чем те два в Летнем дворце. Каждую весну оно цвело, и окно превращалось в снегопад – белоснежный, ослепительный, когда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описание было настолько ярким, что Наньи почти видел эту картину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что, возможно, это не из-за описания, а потому что он сам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так прекрасны, белоснежные, ослепительные, качающиеся на ветру, а на столе и стенах – мягкие тени, и вся комната превращалась в дно бассейна, где играют свет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Летом цветы опадали, и оставались только густые зеленые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кажется, что дерево магнолии очень интересное? Когда оно цветет, на нем нет ни одного листа, а когда листья полностью покрывают дерево, на нем уже нет ни одного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вдаль, стал пустым, погруженным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что многие люди и события в этом мире похожи на цветы и листья магнолии. Они находятся в одном месте, но никогда не встречаются, просто пропускают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пару лет мне часто снится та комната, то окно, заполненное цветами. Не знаю почему, может, это какой-то знак, поэтому я и решил сделать татуировку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также скрыла шрамы от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слушал эти слова, но его взгляд постоянно блуждал в сторону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детства, он хорошо знал, что Наньи и Цинь Июй учились в одной школе. На столе Наньи была нарисована картина – то самое окно с магнолией. Чжиян видел ее, это был рисунок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общее воспоминание? Он пытался взглядом подтолкнуть Наньи, чтобы тот присоединился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сблизит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Наньи молчал, словно ничего не знающий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раскрывать это общее «прошлое».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Июя звучал вокруг, слова падали в уши Нань И, и он погружался в какое-то необъяснимое чувство, становясь все более молчаливым. Остальные слова перестали доходить до него, они были размытыми, то далекими, то близкими, пока Цинь Июй не начал говорить о татуировке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слово на немецком – «Sternstunde». Вы читали «Звездные часы человечества»? В предисловии Цвейг называет те драматические, переломные моменты в истории человечества «sternstunden» – мгновения, когда загораются звезды. Или, если перевести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и его взгляд упал на Наньи. В его всегда улыбающихся глазах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соперничества начало брать верх, и Цинь Июй скрыл тот момент, который знал только он, словно играя в бутылочку, направляя ее горлышко на Наньи, чтобы увидеть,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я сделал эту татуировку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хочу, чтобы другие знали, что ты назвал группу в честь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Звездные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пошло совсем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оказался единственным, кто удивился, но из-за его спокойного характера даже его удивление выглядело слишком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откуда взялось название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сильно снизило чувство удовлетворения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догадался об этом, когда увидел, как Сяои заполнял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свою группу в честь татуировки на шее кумира – это ведь жест, который мог сделать только настоящий фанат. Но тот, кто принял это решение, был настолько крут, что не испытывал ни капли смущения или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поднял руку, и его длинные пальцы пробрались сквозь черные волосы, собрав половину в полу хвост.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момент я не мог придумать ничего подходящего. Немецкие слова легко перепутать, а эти четыре иероглифа оказались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спокойнее он был, тем больше это интересовало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казалось, был холоден и равнодушен, но откуда тогда взялась такая страсть, направленная именно на него? Нет, это не страсть. Наньи вообще не был связан с такими понятиями.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подходящее слово, но так и не понял, что двигало Наньи. Это было настолько любопытно, что даже просто находиться рядом с ним, просто смотреть на него, было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двенадцать минут после того, как они остались наедине в спальне, Наньи наконец не выдержал этого пристального взгляда и больше не мог притворяться, что не замечает его. Он закрыл дверцу шкафа, облокотился на нее и посмотрел на Цинь 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Сказать? Цинь Июй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полно слов, но в этот момент он не мог подобрать ни одного, как клоун, который жонглирует множеством шаров, но вдруг теряет один и замирает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слегка наклонил голову, словно спрашивая, что же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– наконец вспомнил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заговорить, он осмотрелся, убедившись, что в спальне действительно нет камер, и только тогда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бандиты, которые приходили требовать долги, это ты устроил, чтобы их проучили?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Наньи, который уже заранее уточнил у персонала расположение камер, знал, что в спальне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почти не изменилось, и он спокойно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нашел таких людей? – Цинь Июй скрестил руки на груди, облокотившись на стену. – Только не говори, что тебе еще нет восемнадцати, но ты уже семнадцать лет крутишься в бандитских кругах, маленький гангстер.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Наньи, кажется, рассмеялся, уголок его рта слегка приподнялся. Цинь Июй внезапно сделал важное открытие. Он подошел к Наньи, резко приблизившись: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у тебя есть ямочка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приближение всегда было лишено чувства дистанции. В один момент он мог оказаться прямо перед тобой, нос к носу. Когда он улыбался, его глаза сужались, а длинные ресницы полу прикрывали зрачки, скрывая эмоции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Улыбнись еще раз, – легкомысленно сказал Цинь Июй, с ноткой подстрекательства.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начале года, во время каникул, я катался на велосипеде в горах и на повороте в Мяофэншане случайно увидел аварию. Тот парень был без сознания, я помог ему и отвез в больницу. Когда он очнулся, он хотел дать мне деньги, но я отказался. Он оказался очень благодарным и сказал, что если в Пекине у меня будут проблемы, я могу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рассмеялся, подумав, что этот парень с таким каменным лицом на самом деле очень добрый, всегда помогает людям, словно Бэтмен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Он теперь всегда тебя прикрывает? Помогает разбираться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говорил спокойно, словно рассказывал о чем-то постороннем: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два раза. Один раз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второй? – с любопытством спросил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личное дело, – Наньи не стал раскрывать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стал настаивать,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действительно классный, готов помочь в трудную минуту. Видно,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выписки он пригласил меня на ужин, позвал много людей. Тогда я узнал, что у него есть младший брат, которого родители очень любят. Он всего на год младше меня. И его брат сказал, что знает меня и спросил, помню ли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Наньи сделал паузу. – Он учился в школе в Ганчэне, в той же, что и я. Он сказал, что когда-то я помог ему, когда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помог ребенку и даже не помнишь этого? – засмеялся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тоже, подумал Наньи, 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твоему акценту я думал, что ты из Пекина, а оказалось, что ты учился в Ганчэне, – Цинь Июй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тоже посмотрел на него, на секунду задумавшись,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была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наконец устал от игры в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Наньи, как обычно, говорил только половину правды. Например, что он учился в средней школе в Пекине, в той же, что и Цинь Июй, но потом перевелся.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история о помощи была не такой уж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вскоре после того, как помог тому мальчику, собственными глазами увидел, как его старший брат, Чоу Шэн, пришел в школу с людьми и жестоко наказал тех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других он узнал, что Чоу Шэн много лет крутился в Пекине и любил мотоциклы – это был именно тот человек, который ему сейчас нужен. Наньи нашел способ узнать о его клубе мотоциклистов, изучил все их встречи в интернете и, наконец, выяснил, что каждую пятницу утром Чоу Шэн любил кататься в одиночку по Мяофэншану.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ним три раза, ждал на тех же поворотах, на том же расстоянии, и все это, вместе с холодным северным ветром, врезалось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раз он опоздал на несколько минут из-за других дел и чуть не упустил его, но именно тогда Чоу Шэн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сблизиться, но случайно спас ему жизнь, и так завязал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сети, которую Наньи плел годами, это был важный узел. Ему нужен был человек, который помог бы ему разобраться с некоторыми вещами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боялся, что его секрет раскроют, или не хотел, чтобы его истинное лицо стало известно, но перед Цинь Июем он инстинктивно скрывал эти детали, играя роль безобидного, одержимого «фаната».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заметил, что ты часто витаешь в облаках, словно думаешь о чем-то важном, – вдруг сказал Цинь Июй, сидя за столом и подпирая голову рукой. –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 чем, – ответил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просто пытаешься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тоже улыбнулся, медленно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появилась та маленькая ямочка на щеке. Забавно, что она только с одной стороны, словно его улыбка была лишь наполовину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 серьезным видом продолжил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иногда тоже витаю в облаках, и в такие моменты думаю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рассмеялся еще сильнее, его плечи слегка дрожали, словно он действительно был счастлив. Через некоторое время он успокоился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тоже думаю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повторяй за мной, – Цинь Июй даже не заметил, что его голос звучал как капризный. –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Наньи полностью исчезла. Его светлые глаза стали яркими и острыми, словно наполненными осколками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серьезно. 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