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«Лабиринта» царила атмосфера контрастов.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мучительным взглядом Ло, «Лабиринт», скитавшийся по подземному городу, временно вернулся в человеческий мир. Машина с «Лабиринтом» была оставлена в таинственном дворике, ведь внутри теперь находился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станции на реке была закрыта для чужаков, и Ворона отправил Велоцираптора на мирные переговоры с начальником станции Ло, что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маленький медвежонок Марк, дрожа, подписал запрещённый предмет, используемый для проклятий, поклявшись никому не раскрывать местоположение станции и не совершать ничего, что могло бы навредить ей, иначе он умрёт. Ло, скрепя сердце, взял на себя риск и закрыл дверь станции на реке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 начальник станции «Лабиринта», ни Эрик не были «дома», и конференц-зал был в полном беспорядке, как рынок. С одной стороны лежали таланты вампиров, которые они только что отобрали у Службы безопасности, а с другой – запрещённые предметы, которые они забрали у Службы безопасности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со стороны запрещённых предметов была как минимум на пять градусов выше, чем со стороны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с завистью вытянул шею, мечтая перебраться к запрещённым предметам, чтобы согреться, но не мог. У него и Жасмин было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«огня» на холодной стороне разбирали новые трофеи – таланты вампиров, в то время как остальные дети, включая Велоцираптора, сидели среди запрещённых предметов, окружённые остатками «огня», и размышляли над «домашним заданием», оставленным начальником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Марк тоже был допущен. Этот малыш был с ними уже давно, и, кроме склонности плакать, линять и много есть, у него не было серьёзных недостатков. Он был добродушным и простодушным, хоть и неуклюжим, и не представлял опасности… Хотя, возможно, он был не таким уж простодушным, но с Гавриилом и кучей талантов вампиров вокруг даже его отец стал бы очень смирным.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Листер, обычно стройный и нервный, чувствовал, что таланты вампиров были как вредное магнитное поле. Даже просто находясь рядом с ними, он ощущал, будто тысячи иголок колют его кожу, а в голове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великий капитан не заставлял его делать то, что он не мог, но маленькая Жасмин рядом старательно записывала уровень энергии каждого таланта. Листер, хоть и бесполезный, и бесстыдный, был взрослым мужчиной и не мог сбежать при полувзрослой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 не делал это, кто бы тогда делал? Гавриил?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украдкой взглянул на того, кто полностью перешёл к детскому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шикнул на Жасмин, давая понять взглядом: у начальника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– «священная», не имела никакого взаимопонимания с подмигивающим «крайним» парнем, взяла с стола печенье в форме медвежьей головы и беззаботно прожевала: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зуб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набив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 больше воды, всё пройдёт. Раньше он в вампирском замке пёк такое сладкое, что аж противно, а сегодняшнее вполне съедобное, мне даже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рано утром Гавриил испёк печенье, и теперь рядом с Листером были мрачные таланты, а в носу витал сладкий аромат масла. Он в замешательстве подумал: «Гавриил» и «медвежье печенье» – как эти два слова вообще оказались вместе? Они даже не из одной языковой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другим столом Клубничка и другие были слишком заняты,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Задание, оставленное Вороной, было очень необычным. Он не заставлял их тренироваться или учить буквы, а оставил им «игру с сюжетом».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знали ещё не так много иероглифов, поэтому Ворона не написал задание на бумаге, а оставил несколько аудиозаписей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с нетерпением ждал следующей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части истории рассказывалось о мальчике с удивительной способностью под названием «алхимия», которая позволяла ему извлекать и изменять что-то, что он полностью понимал. Но порог «полного понимания» был высок, а мальчик обладал интеллектом пятилетнего ребёнка и понимал очень мало. Его держали в заточении и использовали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остановилась на первом вопросе начальника станции: «Представь, что ты этот мальчик. Что бы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отвлёкшись, с печеньем в зубах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сильный, и всё равно в заточении? Бесполезный. На его месте я бы вытащила железо из железных вещей, сделала бы двухметровый меч и всех порубила.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Листер: «…Ваш уровень „Суда“ явно вас ограничивает».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он… мне всего пять лет, я бы не смог поднять меч, – Велоцираптор, как всегда, попытался направить детей в более разумное русло. – Думаю, нужно попробовать что-то более лёгкое, например, взять крыло у маленького насекомого и прикрепить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полностью понять, мне это не подходит, я не знаю, как устроены крылья насекомых, – подумала Клубничка и жестами добавила: – Если можно извлечь что угодно, я бы… я бы извлекла концепцию «запертой двери». Если дверь заперта, никто не сможет войти, и я бы превратила свой дом в место, куда никто не может попасть, и спряталась бы там, пока друзья не спасут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Гавриил, который до этого только смотрел на телефон, вдруг взглянул на Клубничку, а затем на запрещённый предмет рядом – маленькую серую коробку. Это был предмет проклятия, который обычно лежал на дне, и остаток «огня» внутри был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бы ещё и стал невидимым, – Май, вдохновлённый Клубничкой, продолжил: – Например, извлечь «прозрачность» из стекла и применить её к себе. Тогда я стал бы прозрачным, как стекло, и никто бы меня не видел, и я 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начали бурно обсуждать свои идеи, а Гавриил отвлёкся и начал гнуть железные пластины – он вручную делал формы для печенья. Железо в его руках было как податливый пластилин, и Гавриил, казалось, даже не нуждался в чертежах, просто лепил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через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белый,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Ножка стула Листера скрипнула, и он чуть не упал, с ужасом глядя на эту бесстрашную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добродушно посмотрел на неё, железная пластина в его руках уже приобрела форму головы ребёнка с косичками, очень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Зависит от настроения, – медленно сказал он. – Может, мне бы даже хотелось посмотреть, что они заставят меня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станет скучно,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снова посмотрел на неё, словно говоря взглядом: ты уже такая большая, а всё ещё не умеешь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сначала левой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Велоцираптор, неожиданно набравшись смелости, слабо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начальник станции сказал, что я в заточении, и вокруг много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зависит от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Смотрю, что вокруг. Например, если только что поел, можно извлечь «температуру» еды. Если встретишь вежливого человека, добавишь температуру льда в его кровь; если невежливого – температуру кипятка; или просто извлечь какую-нибудь форму, – Гавриил говорил, как согнул железную пластину на девяносто градусов, – вот так, а потом применить её к позвоночнику любого, кто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послушать следующую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уже хотел нажать на следующую запись, но Клубничка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тысячи ещё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и сразу почувствовала, что её голос звучит неуместно. Клубничка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 станции сказал, что каждый должен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покорно пожал плечами и продолжил делать свои кухонные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не привыкла к вниманию, особенно со стороны двух взрослых мужчин – Велоцираптора и Листера. В мире «фруктов» тайных рас взрослые мужчины обычно содержались в отдельных клетках как производители.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сжалась, мучительно помолчала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не знаю. Ничего бы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сама была таким существом, запертым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Рождённые в клетке не думают о побеге. Куда бежать? Она ничего не знала о внешнем мире, который для неё был тёмным и пугающим. Если бы тогда не было Пастуха, который указал ей путь, она бы не смогла сделать ни шага, даже если бы её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да, точно, – Май разрядил неловкость, – Побег рискован, здесь хотя бы есть еда и безопасно. Если нет опасности, можно сначала понаблюдать, правда,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опустила голову, и внезапная грусть нахлынула на неё. Почему-то в последнее время, вспоминая свои дни в мире «фруктов», она чувствовала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Май, умеющий читать настроения, нажал на следующую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начальника станции раздался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сделал. Кто-нибудь ответил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…Если никто, я буду разочарован. Вы вообще читали задание? «Представь, что ты этот мальчик». Ты родился в этом ужасном месте, и единственный человек, который был к тебе добр, – это няня, э-э… можно представить её как «монашку». Ты не знаешь, обожжёт ли тебя солнце или есть ли яд в дожде. Ты бы решился на побег? Гавриил, не говори, другие не получили благословения имени архангела.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Гавриил, который уже собирался заговорить, словно почувствовал, как его погладили по голове, и, почему-то, давление, которое он оказывал на окружающих, немного ослабло, как будто он незаметно использовал своё «очарование».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тебя часто обижают, они все злые, ты одинок и напуган. Что ты делаешь, когда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не вмешивалась, она не знала, что такое «страх».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Клубничка и Май тоже задумались. Они раньше были «высококлассными питомцами», послушными и не такими колючими, как Жасмин, и, кроме регулярного забора крови, их почти не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Велоцираптор, как «полицейский фрукт», с детства не жил в одиночестве. Его «настройки по умолчанию» – это верность, дружелюбие и сотрудничество, и он не мог представить, что такое «одиночество».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только Две тысячи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Няня… эта «няня».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вдруг поднял глаза и посмотрел на «перчатку вора» рядом с телефоном – запрещённый предмет, сделанный из остатка «огня» «неполного пути». Его острый слух уловил лёгкий треск, как будто что-то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Клубничка, ничего не замечая,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няней?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была необщительной, и Клубничка всегда старалась вовлечь её в разговор. Теперь, когда та сама заговорила, глаза Клубнички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хотела быть с ней всё время, – сказала Две тысячи. –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«перчатке вора» и увидели, как она треснула, нитки разошлись, и из неё вылетел свет, направляясь к Две тысячи. 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