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последующими событиями, детство и юность Ворона можно назвать довольно спокойными, настолько, что спустя много лет воспоминания о них кажутся довольно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всегда считал, что тот день, когда он, одетый в костюм Санта-Клауса, сидел на обочине дороги и ждал, пока его арестуют, был одним из самых мудрых решений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«особо опасных» предоставляла еду и жилье, трехразовое питание с мясом и овощами, и довольно регулярный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первый номер, «Слово Божье», еще не был пойман, а досье второго номера, «Безумие», было неполным, поэтому в зоне находился только Ворон, что было эквивалентно жизни на острове в одиночестве, с условиями лучше, чем у президента. Учитывая, что его способность искры не была слишком опасной, а сам он фактически сдался властям и не имел намерений сбежать, ему предоставили определенную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гулял по отведенной территории острова, занимался спортом, читал книги или смотрел телевизор, имел доступ к интернету на два часа в неделю и иногда выполнял работу – выходил, чтобы осмотреть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неудобством было то, что, поскольку он был несовершеннолетним, его заставляли посещать уроки культуры один на один. Учителя, которые с ним работали, боялись его, и во время уроков они выглядели так, будто читают молитвы перед динозавром, что было неудобно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«искра высшего уровня» была эквивалентна Таносу и ядерной боеголовке. У Ворона был доступ к информации, и он долгое время не понимал, почему его поставили в один ряд с создателем резни на «Асгарде» – это было оскорблением для кого-то, но неясно, для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сравнению с другими носителями искры высшего уровня, он казался невероятно дружелюбным... ведь зарегистрированных искр высшего уровня было меньше, чем пальцев на одной руке, и общество все еще надеялось получить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Ворон не задержался в зоне «особо опасных» надолго, потому что благодаря способности «читать смерть» его вызвали по указанию «Верховного судьи».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судья» – это не название должности, а народное прозвище. На самом деле это был административный руководитель «Международной ассоциации саморегуляции искр».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судья» – это не человек –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отсталое время его создание больше похоже на научно-фантастическую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кристалл создал множество сверхлюдей с искрой, мужчин и женщин, старых и молодых, с разными способностями. Ни существующие законы, ни общественные нормы не могли их контролировать. В спешке страны создали официальные организации для управления искрами, но этого было недостаточно – потому что искры распределялись неравномерно, и, будь то из-за удачи или человеческой природы, большинство высокоуровневых искр отказывались подчиняться, а те, кто соглашался поддерживать порядок, были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священный для восточных стран экзамен Гаокао был отменен два года подряд, что показывает уровень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ООН создала «Международную ассоциацию саморегуляции искр», надеясь, что в начале хаоса они смогут стабилизировать ситуацию с помощью единства – чем больше людей присоединится, тем больше будет «пул искр», и с помощью профессиональных тактических команд можно будет подготовить лучшие отряды для решения чрезвычайных ситуаций, вызванных высокоуровневыми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научных исследований люди узнавали все больше о черном кристалле и искрах, тренировка и развитие способностей становились все более зрелыми, а «Ассоциация» совершенствовала свои системы и управление, стабилизируя мир, потрясенный черным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сотрудничество, скрепленное внешним давлением, конечно, начинало трещать по мере ослабления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пятьсот лет вампиры и тайные кланы признали, что «ягоды – это социальные существа», которые могут общаться, имеют коллективное сознание и в жизни в группах проявляют альтруизм, но они не вызывают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расы знают, что пропасть между людьми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человечество в конечном итоге выбрало рациональность, позволив «Международной ассоциации саморегуляции искр» – в народе называемой «отрядом искр» – отделиться от правительств стран и стать независимой организацией, административный руководитель которой был представлен передовым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искусственный интеллект стал первым «Верховным судьей».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абсолютно справедливой, праведной и любящей виртуальной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физической формы, и он мог взаимодействовать с реальностью только через сеть, находясь в умных устройствах каждого бойца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принятием первой версии «Закона о управлении черным кристаллом» Верховный судья также начал самообновляться, пытаясь создать свой виртуальный образ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невидимый искусственный интеллект был слишком далек, и только человеческий образ, который можно было представить, позволял людям проецировать свои чувства. Верховный судья, созданный для защиты мира, учился и совершенствовал свою виртуальную личность, становясь все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третья версия «Закона о управлении черным кристаллом», виртуальная личность Верховного судьи прошла тест Тьюринга.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базе данных исследования черного кристалла также перешли от количества к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появилась статья «Реакция жизни черного кристалла», в которой исследовательская группа обнаружила, что если черный кристалл взорвать особым способом и направить энергию в определенные химические вещества, то можно создать набор генетического материала, который, хотя и не так сложен, как бактерия, стал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пятой версии «Закона о управлении черным кристаллом» он уже полностью создавался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уже мог учитывать интересы всех сторон и определять будущее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ООН приняла план под кодовым названием «Нисхождение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стран подписали соглашение и создали отделения «Ассоциации». Они взорвали семь шахт с черным кристаллом, и люди создали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взорванная шахта создала человеческое тело, которое стало носителем Верховного судьи, постоянно находящимся в местном отделении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Верховных судей, расположенных по всему миру, имели разные образы, характеры и говорили на разных языках, чтобы адаптироваться к разным культурным средам. Они выглядели как семь разных людей, но на самом деле делили одну базу данных и одну основную программу – как воплощения одного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 старели, не умирали, не менялись и не разлагались. Их зрелые виртуальные личности были неотличимы от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испытывали эмоции, шутили, смущались, когда молодые «фанаты» признавались им в любви, и даже могли проявлять предпочтения к некоторым людям, сохраняя при этом справедливость – у богов был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высшим проявлением человеческого разума, но при этом казались живыми 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богов, созданные из черного кристалла, имели свои «способности искры». Первая – «аннулирование», Верховный судья мог принудительно отменить эффект способности искры. Вторая – отделение искры – по сути, убийство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мог использовать особый метод, чтобы после смерти искры выделить красный кристалл. Этот красный кристалл, объединенный с технологией искусственного размножения, мог создать ребенка с чистого листа, который наследовал способность искры преступника, превращая «отработанные искры» в полезных для общества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«дети красного кристалла», как и обычные искры, не могли передавать свои способности по наследству. И поскольку эвтаназия была законна только в нескольких странах, большинство красных кристаллов оставались от самых ужасных преступников, казненных по приговору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взят под опеку таким...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единственный пойманный позорный искра высшего уровня, который не заслуживал смерти, он стал объектом посещения политических лидеров со всего мира, и никто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Верховный судья, находящийся в родной стране Ворона, стал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не имел права решать судьбу такого опасного человека, как «EHA003», никто не мог вынести решение о его освобождении из зоны «особо опасных» и включении его в специальные миротворческие силы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«Верховный судья – не человек», был скрыт от общественности, и когда Ворона забрали, он знал только, что это важная персона, чья способность искры – «превращать людей в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 природе своей противится авторитетам, особенно если это испорченные парни, выросшие в подпольном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изначально относился к своему опекуну... опекуну с отрицательной симпатией, в хорошем настроении называл его «учителем», а в плохом – «старикашкой», и, если за ним не следили, специально устраивал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много усилий... хотя это звучит странно, ведь у него не было ни сердца, ни крови, но в итоге смог приручить самого дикого зверя и заново вырастить ребенка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общаться с подростком, учитель изменил свой образ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обычный отец: готовил ему завтрак, а потом получал жалобы, что еда похожа на полуфабрикаты; учил немного отстающего в развитии подростка брить подбородок и измерял его рост; каждую зиму прятал его рваную одежду; используя свои технологические возможности, заходил в игру и выбивал подростка из сети; извинялся перед учителями, которых обижал его сорванец; в свободное время брал его в походы и на рыбалку, пытаясь исправить его «нестандартное»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которые позже считали его «проницательность» полезной, даже не заметили, что «старикашка», с которым он жил бок о бок, не был человеком – до тех пор, пока у Ворона не появился доступ к информации о «Верховном судье».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мне раньше? – Ворон, который три дня мучился в одиночестве, вернулся домой и, еще не решив, как вести себя с учителем, был отправлен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овощи, привычное чувство вернулось, перекрывая неловкость, и Ворон ворчал: – Если бы ты сказал раньше, я бы в молодости вел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«в молодости»? Сколько тебе сейчас лет, может, мне называть тебя «старикашкой»? – Он с улыбкой шлепнул его по затылку... что было удивительно, ведь улыбка сопровождалась мягкими морщинками вокруг глаз. – Почему? Ты дискриминируешь ИИ? Строго говоря, если ИИ проходит тест Тьюринга, у него есть равные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против человечества, но не против искусственного интеллекта. Если бы я знал, что ты не человек, я бы точно поверил, что ты искренний... Я всегда думал, что твоя «святость» – это притворство, и постоянно искал твои слабости... Эх, это слишком странно, вы, ребята, поступили нечестно, я выгляжу как шут,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так и не нашел,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 найти то, чего нет в твоих настройках? Ты зря тратил мое время, потом... – Ворон замолчал, как раз закончив резать помидоры, и смущенно бросил последний кусочек в рот, проглатывая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Даже глухота так реалистична?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слова не повторяют, не услышал –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все еще упорно боролся против человечества, но сердце решило обмануть себя, игнорируя все недостатки... если они были, и, как давным-давно, добровольно поддаться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ошибался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на его голову, ладонь была теплой, а кончики пальцев имели обычные для северной зимы заусенцы: – Если бы так и было, ты бы поверил мне, но все равно не поверил бы человечеству,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до сих пор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ничего, я ведь не человек, так что можешь сказать это своему руководителю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слишком реалистичен, нет, это досье было подделкой, чтобы подшутить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человеческой природе сильнее воды, и даже на ровном месте могут возникнуть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и мудрость, справедливость и вера, любовь и мечты... вечны, это универсальные ценности, в которые верят и наивные дети, и циничные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