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прибыл третий инспектор, Иритц, с бледным лицом сообщивший, что избавился от вина из плодов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а где Карлсен?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он был слишком взволнован… Его суровое лицо стало каменным, и он выглядел подозрительно, так что я велел ему уйти. Наверное, сейчас свернулся клубочком под одеялом, как мокрица.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…О-о. Ты, оказывается, довольно колкий.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Иритц, с виду простодушный деревенский парень, спокойно выдал ядовитую фразу, и Вио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храма города Реки донесся звон колокола, и Вио спросил Иритца: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вечер, ты уверен, что успеешь? Ворота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чиновник, могу пройти через служебный вход. Но сначала я должен доложить, иначе голубиное сердечко Виоланта Летцерхайна может не выдержать и разорваться. Ах, вот отчёты по проверке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 протянул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(Голубиное сердечко?..)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Поэтично, но неясно, комплимент это или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почувствовал себя неловко, будто его мысли прочитали, а Легион, стоявший чуть позади, кашлянул, словно предостерегая. Иритц с каким-то удовольствием взглянул на него и снова обратился к отчётам.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на что иду, но… эти трое, как видно, всё ещё не особо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сравнивать Карлсена и Роука, то Роук предпочтительнее. Если не считать его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то же, что и Карлсен. Может, вы на самом деле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хватит. Даже от вас, Виолант-Сама, это трудно слушать. Помните историю два года назад, на празднике урожая, когда они устроили кровавую драку из-за одной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 холодно начал рассказывать о ссоре с Карлсеном, и Вио поспешно прервал его. В прошлый раз эта история заняла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итоге ты победил,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Вио, казалось, удовлетворил Иритца.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перешёл к деловому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версии Карлсена, победил он. А по словам Роука, женщина сбежала, так что ничья.)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доставляла хлопоты, но Вио специально подобрал инспекторов, которые не ладят друг с другом, чтобы предотвратить сговоры. Неприязнь между ними подтвердил предыдущий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просто сторонился их, но не ненавидел, а вот Карлсен и Иритц явно презирали его за слабохарактерность. Вио понимал: человеку с таким складом натуры резкость этих двоих действительно могла быть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Иритц поспешил уйти до встречи с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историю с вином удалось замять, и Вио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можно вздохнуть спокойно, но планы придётся 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Неприятности всегда приходят оттуда, откуда не ждёшь.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намеренно говорил бодро, и Вио тоже постарался отогнать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Хотя бы удалось избежать немедленного скандала. Теперь нужно продумать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Дешёвое вино, восстанавливающее магическую силу, даже в руках знати – а тем более великого лорда – было недопустимо. Если бы им завладела королевская семья, это могло бы развязать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избежал войны из-за дела брата, а теперь вот это… А я всего лишь хотел улучшить жизнь в этом бедном крае.)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боги Эдельбарана не собирались давать Виоланту Летцерхайну передышки. Может, они настаивали, чтобы он до конца играл роль «зловещего наследника»?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(Вряд ли. Но даже если так – я сам сделаю выбор.)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Вио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на празднике урожая будет весело, Леж. Я впервые смогу по-настоящему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отчёте Иритца упоминается, что вас просят произнести речь на празднике,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Речь? А, точно… Я же мэр. Ладно,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Когда вы планируете встретиться с моей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через три дня. Прямо перед праздником… Но во время праздника им будет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не проблема, но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вышли из гостиной и столкнулись с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его голос стал резким. Слуга, подслушивающий разговоры, – ненадёжный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вернулся и хотел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поздороваться, то не стоило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мистер Петерсон.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 и последовал за Вио. Едва они закрыли дверь кабинета, Вио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думаешь, сколько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Фразу «Давай через три дня». Он действительно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пристально посмотрел на Легиона, отвечавшего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чувствуешь, где кто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На определённом уровне мастерства в боевых искусствах обостряется чувствительность к присутствию других. Местоположение дворецкого, Риру, Эда и Хаузела обычно неизменно, так что если кто-то ещё рядом – это мистер Петерсон.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ответив, Легион быстро разложил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стемнело, так что прошу вас поужинать. Вы же простужены, потому лучше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 Ты прав,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снова поразился способностям Легиона. Сколько раз это уже было? Он почти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 из предыдущего послесловия, я была ошарашена неожиданным поворотом, но в таких случаях остаётся только писать, писать и снова писать, так что, даже если придётся действовать напролом,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первоначальный план потребует больше частей, я внесу соответствующие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понравится продолжение! Вперёд! (^ 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