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день празднования дня рождения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с прогулки по столице, Виолант с усталым видом наблюдал, как Риру всё ещё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прошлой ночью она ошибочно решила, что Виолант настолько разозлился, что не пришёл за ней, и плакала от шока, пока не прибыл посыльный. Увидев её опухшие глаза, он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Риру. Я действительно забыл, и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тут же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 ни в чём не виноват! Вас втянули в это ужасное похищение, и вам пришлось несладко. Я злюсь на вот этого… так называемого «первого рыцаря королевства»!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красные глаза сверкали от гнева, когда она с силой ткнула пальцем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до этого разбиравший купленные на рынке вещи, остановился и съёжился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книги и инструменты для духовной магии, которые он собирался увезти в Река. Растения и семена он планировал купить перед самым отъездом, чтобы избежать появления насекомых, так что пока перед ним были только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сузила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забавное: отважный рыцарь, способный сразить даже дракона, пятился под взглядом юной девушки. Ланц, находившийся на дежурстве, с интересом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взрослый человек, должны хотя бы запоминать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это, наверное, коллективная ответственность… А на дворецкого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Джил-Сама тоже бывает рассеянность!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избирательность…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её натиска, Легион огрызнулся. Похоже, Риру просто невзлюбила его и теперь с радостью вымещала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Джил слегка кашлянул, опустил брови и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Риру, управление расписанием – моя обязанность, так что это моя ошибка. Приношу свои извинения. Надеюсь, вы сможете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…Если Джил-Сама так говорит, то у меня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опустив уши (которые, как у белого кролика, прижались к голове), Риру сдалась. Видя, что она явно расстроена, Виолант решил, что пора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на этом закончим, Риру. Мы постараемся, чтобы такого больше не повторилось, так что успокойся,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Кстати, ты поговорила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Я рассказала им, какой вы замечательный господин, и они сдались! Я остаюсь вашей горничной. Ах, да, вот письмо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глазами Риру достала из кармана белого фартука письмо и протянула Виоланту.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тексту, он понял, что суть сводилась к просьбе позаботиться 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семья дала согласие, мне нечего добавить. Ещё раз – добро пожаловать,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Я буду служить вам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подобрала подол юбки и изящно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улыбнулась – на этот раз искренне. Виолант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 это слышать. Тебе идёт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склонив голову набок,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приготовлю вам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Позже. Сначала нужно подготовиться к вечернему приёму. – Джил,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велел Легиону переодеться в вечерний наряд и вместе с Джилом прошёл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всегда, всё слишком помпезно…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через входные двери, Виолант бросил взгляд на стражей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приём проходил в большом зале на втором этаже королевского дворца. Гости прибывали на просторную парковку у входа, поднимались по широкой лестнице и через вестибюль попадали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собралась знать, охрана стояла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присутствуют и иностранные гости, так что меры предосторожности усилены, – тихо ответил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Охрану обеспечивали в основном рыцари Королевской гвардии и Ордена Зелёного Света. У первых на левой груди был герб – золотая чаша на зелёном листе, у вторых – серебряный меч на таком же листе. Форма у всех одинаковая, но различия в гербах и цветах позволяли сразу понять,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для экономного короля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стояли вдоль стен через равные промежутки, но некоторые патрулировали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занятая светскими беседами, совершенно не обращала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(Для обычных аристократов слуги – всего лишь мебель…)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есть, но их не замечают – будто их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из прошлой жизни Виолант не мог относиться к ним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на приёме, он по приказу отца был вынужден оставаться в углу, так что наблюдал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своё обычное место в дальнем конце зала, он уже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утомительное общение с гостями, но и просто сидеть без дела тоже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поглядывали на него, но не подходили – считалось невежливым, если нижестоящий первым заговорит с вышестоящим.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я буду слишком долго торчать среди низшей знати, им же будет неловко…)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 почётных гостей, он увидел, что принцесса Лиона, как обычно, окружена свитой и ведёт светские беседы. К ней, кажется, нескончаемый поток посетителей. Кронпринц Арс был в аналогичном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Летцерхайн, то его отец и брат беседовали с министрами и иностранными гостями, а Виола оживлённо болтала с подругами-аристократками. Если бы он подошёл, отец и брат точно проводили бы его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фруктовой воды, Виолант мысленно решил, что через час вернётся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и сегодня просидит у стены без дела, но неожиданно к нему обратились.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Летцерхайн?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Виолант обернулся и увидел полноватого мужчину средних лет с заметным брюшком. Смуглый блондин с голубыми глазами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прощения! Вы уж извините, я принял вас за знакомого…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великодушно ответил Вио. В конце концов, это он сам зашел на территорию младших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разговор должен был закончиться, но мужчина ловко перехватил его внимание, приблизившись. Его высокий рост и массивное телосложение создавали ощущение подавляющего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так вышло, позвольте представиться. Я Зарк Вилан, граф из посольства Руслана.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из Руслана… Я Виолант Летцерхайн, второй сын герцогского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герцогский дом?! П-простите великодушно, я не сразу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беспокойтесь. Я редко появляюсь на светских мероприятиях, так что ваша ошибка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отвечал спокойно, но внутри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(Зарк Вилан… Это же финальный босс из "Принцесса танцует с ночью"! Фамилия "Вилан" буквально означает "злодей" – вот уж действительно, могли бы и пооригинальнее придумать.)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 он выглядел отталкивающе и внушительно, но при дневном свете казался каким-то… незначительным. Однако недооценивать его было бы ошибкой – этот злодей славился жестокой местью. Внешность обманчива: он был умён, хитёр и мастер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дальним родственником принцессы Лионы, Зарк не раз пытался устранить её, чтобы завладеть троном. Именно его наёмные убийцы гнались за Лионой, когда та впервые встретила Найта. Её мужественный характер и владение мечом и магией – результат вынужденной необходимости защищать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это я проявил невнимательность. Ещё раз прошу прощения. Хотя, если позволите заметить, вы удивительно похожи на леди Виолу. Рядом с вами даже лунный свет померкнет!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любезны. Такие комплименты мне не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усмехнулся, но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(Чёрт, упустил момент уйти.)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после извинений Зарк удалится, но тот упорно продолжал беседу. Его оценивающий взгляд вызывал неприятное ощущение – будто от одного прикосновения кожа покрылась бы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выказывать раздражения, Вио ответил что-то нейтральное: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слова лучше адресовать прекрасным дамам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конечно! Красота благородных дам Истийского королевства – истинное чудо! Не запечатлеть её на полотне было бы кощунством перед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кивнул, но при слове "полотно" его лицо чуть не дрогнуло – он вспомнил вчерашний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почему их так тянет всё запечатлевать? Не понимаю…)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равнодушного к живописи, это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не сочтите за труд – не могли бы вы просветить невежду вроде меня об Истийском королевстве?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Зарк нарочито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как он, наверняка знал об Истии всё. Просьба "просветить" под предлогом незнания – явная провокация, ведь для вышестоящего это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вдруг понял его замысел: вывести его из себя, заставить опозориться. Если он рассердится и откажется отвечать – выставит себя невеждой. Если промолчит – проявит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в манге именно этот тип больше всех радовался, когда из-за выходок брата началась война…)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земли страдали от неурожаев, и война казалась быстрым способом наживы. А сближение Лионы с Арсом и Дианой, укреплявшее союз между странами, его явно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слегка наклонил голову, сохраняя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Странный вопрос. Чтобы понять Истию, достаточно оглядеться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такой ответ его удивил – Зарк растерянно осмотрел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интерьеры говорили сами за себя. Росписи на потолке изображали великого духа Югрену и процветание, дарованное его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Богатая история отражена в этих фресках. А главное – здесь собралась вся знать Истии. Разве их довольные лица не говорят сами за себя? Королевство процветает благодаря мудрому правлению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улыбнулся и жестом указал на толпу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посол, граф Вилан. Общайтесь, узнавайте страну из первых уст. Уверен, все скажут одно: "Это мирное королевство". Желаю приятно провести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подтекст был таков: "И так всё видно, зачем спрашивать – дурак что ли? Лишнее слово – и это уже критика правления короля. Так что проваливай."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Зарк, кажется, понял намёк. Его лицо покраснело от злости, но он вежливо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 невозмутимым видом отхлебнул фруктовой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Искусный ответ, – тихо, так, чтобы слышал только Вио, произнёс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 чём вы? – сделав вид, что не понимает, Вио бросил взгляд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привлёк ненужное внимание, он с облегчением выдохнул, увидев, что тот, вопреки ожиданиям, усмехается. Обменявшись взглядом, Вио решил, что на сегодня хватит – ещё нарвёшься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американских комиксах злодеев часто называют "вилланами". Мне было лень придумывать что-то оригинальное, так что я просто назвал дом антагонистов из Руслана "Вилан".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