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за внезапщина? Карета сама по себе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Севал стоял рядом, а Ланц указал на козлы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 сидит! Это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облучке сидел кто-то с глубоко надвинутым капюшоном. Раскрытая настежь дверца кареты болталась, и в проёме мелькнуло лицо Виоланта, вцепившегося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пребывали в оцепенении, Легион уже бросился к привязанному к дереву коню Ланца. С горечью развязывая поводья, он мгновенно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лошадь одолжу! Позаботьтесь о ситуации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резко погнал коня. Проводив взглядом, как он несётся по улице за каретой, Ланц тут же принялся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Севал, отправляйтесь с мажордомом за ними на извозчике. Я попрошу помощи у местных кучера 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Поехали, мажордом!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указания, Севал и Джил мгновенно бросились вперёд. Ланц же, схватив Хаузела, развернулся и помчался к ближайшему караульному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так же внезапно, как и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каменную мостовую, на высокой скорости качка была сильной. Виолант, вцепившись в раму, чудом не вылетел через открытую правую дверцу и с облегчением выдохнул. Затем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за чёрт…? Разбойники, что 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брюк он достал листок с начертанным магическим кругом. На случай атаки он выбрал заклинание ветра – чтобы мог сметать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них кровная месть к дому Летцерхайнов? Проблема в том, что врагов слишком много, чтобы понять, кто именно.)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Виолант не помнил, чтобы совершал что-то ужасное, но как второй сын он пользовался привилегиями богатства. Быть ненавистным –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листок, он осторожно подобрался к правой дверце. Снаружи повеяло сладким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снаружи раздался голос Хаузела. В щель мелькнуло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лошади, кажется, что-то испугались… Я попытался вскочить и остановить их, но они меня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Может, мышь пробежала? Но прыгнуть на ходу – ты не поранился, Хаузел?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начало спадать, Виолант едва не обмяк, но собрался и вышел из кареты. Ноги всё ещё дрожали, и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Виолант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полу мрачный, безлюдный переулок. Похоже на задворки, но атмосфера здесь разительно отличалась от оживлённой Третьей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с повязкой на правом глазу виновато скорчил свою и без того зловещую физиономию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сказать, я не слишком хорошо знаю столицу… Я сейчас проверю дорогу. Пожалуйста, подождите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минуту передохнуть. Кажется, меня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карету, Виолант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(Джил и остальные, наверное, волнуются… Хочется скорее вернуться, но сейчас не могу – кажется, меня сейчас вырвет…)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ладонью на лоб, пытаясь отвлечься от тошноты. Сладкий цветочный аромат, витавший в воздухе, только усиливал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резко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могут цвести цветы? Но в этом безжизненном переулке не было ни единого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Хаузел, заметив его странное поведение,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запах цветов? Интересно, откуда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хотел что-то сказать, но в этот момент раздался стук копыт. Это был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Виолант! Отойди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Лег. О чём ты? Это же Хаузел.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словно готовый рубануть на месте, насторожился так, что Виолант инстинктивно прикрыл Хаузела собой. Опустившись с коня и выхватив меч, Легион смотрел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Хаузел. Я не знаю, кто этот маскарадный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Виолант округлил глаза, его резко схватили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Чт–?!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тряпка с каким-то веществом прижалась к его рту. А «Хаузел» вытянул вперёд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(Курильница…?)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была пропитана чем-то – Виоланту почудилось, будто его сознание расплывается. В сочетании с качкой это вызвало жуткое ощущение опьянения, и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его шляпа упала на мостовую. В полумраке серебристые волосы Виоланта мерцали, словно отражение света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не опуская меча, крикнул имя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обмякшего Виоланта человек в белой маске подхватил под руку одной сильной дланью. Левой рукой он бросил в сторону Легиона цепь с болтающейся курильницей. Из неё вырвался густой дым, наполнив округу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небось, знаешь, что перед тобой сын герцога Летцерхайна? Отпусти лорда Виоланта!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не было оружия – лишь эта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Легион бросился к маске. Но в момент, когда клинок уже почти достал до цели, земля под ногами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начали проваливаться, а земля перед ним вздыбилась, как волна. Грунт превратился в огромную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это, Легион заметил, как маска, держа Виоланта, попыталась скрыться. Он замахнулся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земляная ладонь схватила его, он бросил меч 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стон, и в тот же миг Легион погрузился в объятия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