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таверну "Падуб" Дарли МакУэлла, я попрощался с Найтом на Третьей улице и направился к родительскому дому Риру, расположенному на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дома никого не было, я зашёл в соседний Великий храм. В отличие от обычных святилищ, где почитают духов как часть веры, здесь, как говорят, обитает зелёный дух Югрена, защитник королевства Истия.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Югрену могут видеть только члены королевской семьи и некоторые жрецы. По слухам, его облик непостоянен: иногда он принимает форму светящегося шара, иногда – животного или человека, меняясь по настроению. Поскольку дух не любит показываться кому-либо, кроме избранных людей или зверолюдей, простым посетителям запрещено входить в его обитель. Максимум – можно зайти в молельный зал, который также служит местом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 и передний двор, я остановился у стоянки для карет, где уже стояло несколько экипажей. Неизвестно, то ли из-за светского сезона, то ли из-за набожности, но в храме были и другие знатные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он, Великий храм… Я здесь впервые. Как же величественно, – прошептал Виолант, восхищённо глядя на высокие шпили и витражи с зелёными узорами в виде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здание служит защитным барьером для духа, поэтому оно так тщательно продумано, – пояснил Риру и, возглавив группу,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массивные деревянные двери с изящной резьбой в виде растений и цветов мы вошли внутрь. В полумраке разноцветные лучи света, проникавшие сквозь витражи, озаряли алтарь, создавая торжественную атмосферу. Вдоль проходов, обрамлённых колоннами, стояли скамьи, на которых сидели люди и зверолюди, погружённые в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позову свою семью. Пожалуйста, осмотрите храм, пока ждёте, – тихо сказал Риру, поклонился и отошёл. Заметив, как он заговорил с жрецом в зелёных одеждах, стоявшим в углу, и они скрылись за дальней дверью, Виолант неспешно начал осматривать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остановился. Его внимание привлекли деревянные леса у левой стены. Подняв взгляд, он увидел невысокого, но крепкого мужчину, рисующего на потолке. Рядом с ним двое юношей помогали ему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потолка уже был изображён дух, окружённый людьми и зверолюдьми, воздающими ему почести, но лишь треть пространства была заполнена. Стены же оставались совершенно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искусными мазками художника, Ланц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храм всё ещё строится. Потребовалось сто лет, чтобы дойти до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лет?.. Это впечатляет… – Виолант взглянул на храм уже с другим чувством. Даже с магией духов, строительство всё равно требует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удивительны человеческие возможности, 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кисть, упавшая с высоты и ударившаяся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поднял глаза и встретился взглядом с художником, который, цепляясь за перила лесов, пристально смотрел на него. Его пронзительный взгляд был пугающим, но, похоже, он смотрел не на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Виолант не заметил ничего необычного – рядом были только его спутники. Он посмотрел на Легиона, но тот отрицательно замахал руками. Тогда, может, на Ланца? Но и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меня?! Но что я такого сделал?..)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художник, к удивлению Виоланта, ловко спустился с лесов и бросился к нему, словно разъярённый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ты! – закричал он хриплым голосом, и Виолант, почувствовав угрозу, инстинктивно отступил назад. Вперёд вышел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ты! – рявкнул художник, пытаясь оттолкнуть его, но Легион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неуважение.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не мешай!.. О, боже, это же он! Тот самый идеальный модель! Это судьба! Эй, ты! Стань моделью для моей фрески! – Протиснувшись мимо Легиона, художник уставился на Виоланта и удовлетворённо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Моделью для картины? – растерянно переспросил Виолант, а Ланц, стоявший слева, скептически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 Я заплачу, так что не отказывайся. Давай сюда! Сначала набросок!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Погоди…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действовал так стремительно, что Виолант даже не успел возразить, как тот схватил его за руку. Но в тот же миг, когда боль пронзила запястье,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художник рухнул на пол. Легион холодно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виноват, что проигнорировал предупреждение. Если осмелишься ещё раз проявить неуважение к моему господину,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Виоланту его низкий, угрожающий голос показался пугающим. Художник, приподнявшись на локте,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Голдра! Сколько можно бесчинствовать в храме?! – К ним подбежал зверолюд с белыми кроличьими ушами и каштановыми волосами. Его плотное телосложение было облачено в зелёные одежды жреца, а серебряная серьга в виде листа сверкала на свету. Глаза его горели гневом, когда он встал перед художником, словно грозный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(Кто-то он мне напоминает…)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размышлял, он заметил за мужчиной Риру. Их глаза в гневе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художника, которого заставили встать на колени под градом упрёков, жрица, подбежавшая следом,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наёмный работник проявил крайнюю грубость. Приношу глубочайшие извинения.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кроличьим зверолюдом: её каштановые волосы были заплетены в косу, а белые пушистые уши с чёрными кончиками украшали такие же серебряные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он лишь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осмотреть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аккуратно отодвинула рукав и нахмурилась, увидев красные царапины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 Этот бездельник… Сколько раз я говорила ему подстричь ногти!.. Пожалуйста, пройдёмте,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исказилось от раздражения, и она снова вежливо поклонилась. В этот момент художник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постой! Мне нужна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об этом?! Хватит! Если бы не покровительство верховного жреца, тебя бы уже выгнали! – жрец раздражённо схватил художника за плечо, не давая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слегка улыбнувшись его настойчивости,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я не могу быть вашей моделью.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пожааалуйста! – взмолился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Виоланту стало его немного жаль, но, следуя приказу отца, он не мог позволить себе привлекать внимание. Модель?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стоит обращать на него внимания даже на волосок. Пожалуйста, проходите, не оглядывайтесь.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господин Вио. Послушайте сестру, пойдёмте, – Риру кивнул на дверь в глубине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Сестру? – удивился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Я – Рейна Лентетта. А это наш с Риру отец, Муджика Лентетта. Моя сестра многим вам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излучала холодную, кристально чистую ауру, совершенно непохожую на сладкую, милую манеру Риру. Это казалось Виоланту странным. Их отец, Муджика, напротив, был мягким и очень похожим на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это я многим обязан Риру. Она помогает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смущённо поклонилась в ответ на его слова, а взгляд Рейны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 это слышать.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сделать шаг, она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Райан! Белл! Отведите этого мужчину в баню и подстригите ему ногти! Моё терпение лопнуло! Заодно постригите его растрёпанные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Приложу все усилия! – бодро ответили двое молодых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баню?! Стричь ногти и волосы?! Вы что, не понимаете?! Вдохновение художника нисходит через волосы и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ты в это веришь, Голдра.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Будь благодарен, что Рейна ограничилась этим после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вопящего художника за руки, жрецы повели его к дальней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пойдёмте,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 на её безмятежную улыбку, Виолант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