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Легион стал частью их дома, прошёл уже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Река постепенно окрашивался в краски раннего лета, белые цветы распускались повсюду, словно снег, укрывший улицы. Благодаря близости к Альпийским горам даже летом здесь было прохладно и комфортно – достаточно было просто открыть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Виолант с самого утра был взволнован, беспокойно расхаживая взад-вперёд по холлу.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Джил, горничная Риру и рыцарь-хранитель Легион наблюдали за суетливым хозяином, улыбаясь этой милой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Риру не выдержала и тихонько захихикала: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Вио-Сама, разве не лучше подождать в комнате? Мы позовём вас, когда они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пожалуй… ты права…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смутился, осознав, как нелепо выглядит, но тут же услышал ржание лошади и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тяжеленая дубовая дверь распахнулась, как раз у ворот остановился зелёный экипаж. Его дверца открылась, и из кареты вышла маленькая девочка в розовом платье. Её каштановые кудри и миловидные черты лица, за исключением тёмно-фиолетовых глаз, делали её удивительно похожей как на Виоланта, так и на их мать Виолу.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брата, девочка сразу же засияла: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пожаловать, Флора.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свою младшую сестру на руки, Виолант крутанул её в воздухе, и она залилась весёлым смехом. Несмотря на то, что ей уже исполнилось двенадцать, детская непосредственность всё ещё не покидала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опустив Флору на землю, Виолант опустился на одно колено и взял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 в Река, моя прелестная маленькая леди. Ты проделала долгий путь – как твоё первое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Флора надула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Оно было ужасным! Я сидела весь день, и теперь у меня болит попа!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Миледи, это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Калия.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строгий голос, Флора тут же понурилась и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поднял взгляд и увидел у входа женщину в доспехах лёгкого рыцаря, с изящной саблей у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Флора крепко сжала руку брата и слегка дёрнула: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Братик, познакомься – это моя рыцарь!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Рада представиться, господин Виолант. Меня зовут Калия Бальмон.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рыжевато-каштановые волосы Калии были собраны в тугую косу. Она опустилась на одно колено, отдав рыцарские почести. От неё веяло той самой собранностью, что присуща воинам.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Поднимитесь, госпожа Бальмон. Спасибо, что стали рыцарем моей сестры. Флора – очень энергичный ребёнок, надеюсь, вы о ней позаботитесь.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Заботиться – слишком громко сказано. Пожалуйста, называйте меня просто Калией.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Сдержанная Калия слегка опустила глаза. Казалось, она не привыкла проявлять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Тогда… Калия. Кстати, вы, должно быть, пятая дочь виконта Бальмона? Мы встречались когда-то на празднике в честь дня рождения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Калия на мгновение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я не ожидала, что вы запомнили…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вы сильно изменились, и я не был уверен. Но рад, что не ошибся. Девушка-рыцарь? Это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Флора тут же восторженно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Ага! Калия сильнее всех наших рыцарей! Никто не сравнится с ней в стрельбе из лука – даже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Это замечательно. Вы, должно быть, устали с дороги – пойдите, переоденьтесь. Затем приходи в мои покои, выпьем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почтительно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тем, как уйти, Калия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Виолант, можно задать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Легион-Сама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оглянулся и поманил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Совсем забыл представить. Это мой новый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не виделись, леди Флора.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вспомнил, что Легион когда-то несколько дней служил рыцарем их старшего брата Руфеуса. Видимо, тогда они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Флора удивлённо переводила взгляд с брата на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брата появился рыцарь?!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Мать настояла.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Флора украдкой взглянула на Джила. Дворецкий лукаво подмигнул, и она расцвела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хорошо! Легион-Сама, простите за грубость Руфеуса. Я беспокоилась о вас. Рада, что вы в порядке. Пожалуйста, присмотрите за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Отдам все свои силы на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Легиона заставила Виоланта недовольно поморщиться: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Вот… какой же он чересчур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Хи-хи, но для брата это в самый раз. Ладно, я пойду в свою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Флора, сопровождаемая Джилом и свитой, направилась на второй этаж. Тем временем Риру помогала разгружать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моя сестра не очаровательна?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 всегда её баловал. Я удивлён, что он разрешил ей ехать в такую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письмо, он даже подумал, что поездку отменят в последний момент. Но теперь он был счастлив снова её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Позаботься и о ней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Легион последовал за Виолантом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