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быстро опустил голову, что-то взял с тела слуги и бросился бежать вдаль. То, что он унёс, должно быть, было очень важным, поскольку почти мгновенно за ним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последователи пути лишь мельком взглянули на них, но не проявили никакой реакции, словно это были обычные прохожие, и спешили дальше. Присмотревшись, можно было заметить, что они бежали ещё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их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явно были на стадии закладки фундамента, но при этом улыбаясь называли других «старшими». Неудивительно, что те боялись даже взглянуть в их сторону и бежали быстрее зайцев, опасаясь, что наткнутся на культиваторов со странными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вели себя так же. Трое основателей, прислонившись к окну, наблюдали за происходящим. Разве они осмелились бы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подумал, что тот имеет в виду искусство создания артефактов,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серьёзно... Только что ты сказал, что нужно пятьдесят низкосортных духовных камней, а это все наши сбережения. Как же нам не заработать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такие бедные.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молча подумал, что неудивительно, что они не летели на мечах, а вместо этого выбрали пару волов в качестве транспорта, обманув их бесполезными духовными травами. Вероятно, они хотели сэкономить духовную энергию... Да и вообще, как же так? Линсяо – величайшая секта в мире, но когда её ученики спускаются с горы, все они выглядят так, будто помешаны на деньгах! Неужели Линсяо не оправдывает свою репутацию и внутри настолько пусто, что даже не может выплатить ученикам положенное жалование?!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родом из скромной секты Линьдао, но даже там им никогда не задерживали положенные выплаты. Эта мысль внезапно прояснила его разум: хоть его секта и не известна широко, но, возможно, великие секты не так хороши, как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вам нужно починить или усовершенствовать оружие? Мы можем сделать вам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 правда умеете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же? Бедность заставляет учиться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Шаня зародилось чувство жалости. Ему уже за двести, и хотя уровень этих двоих был таким же, как у него, всем было ясно, что они ещё молоды... Вдруг за ним появилась тень – это был Лю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так: вы почините наши инструменты, а мы снизим вам плату на тридцать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хором ответили Цю Ибо и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комнаты были рядом, так что переход занял всего пару шагов. Оружие Лю Мина и Чэнь Шаня – их личные артефакты, огромные мечи, которые при извлечении сверкнули в солнечном свете. Когда они коснулись клинков, почувствовался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Великолепные мечи! – воскликнули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 множество хорошего оружия, это не мешало им восхищаться этими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уходе за оружием они были профессионалами. Они достали инструменты и выбрали масло с ароматом холодной сосны, чтобы подчеркнуть, что потраченные деньги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и Лю Мин наблюдали, как те двое сосредоточенно ухаживают за их оружием, и обменялись взглядами, мысленно покачав головой – осторожности у них никакой. Они пришли сюда без опаски и чинили их оружие, даже не подозревая, что им могли нанести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закончил, убрал инструменты и достал кувшин крепкого вина. Он облил меч, протёр белой тканью, и лезвие засияло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Готово, – сказал он, возвращая меч Чэнь Шаню. – Проверь,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взглянул на своего старого товарища, который теперь сиял как новый. Он почувствовал прилив бодрости.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отлично.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 в Сяфэньчэне стоила бы не меньше пятидесяти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Ицю тоже закончил. Главное – вина хватило на оба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схватка снаружи тоже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идти, – сказал Чэнь Шань,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кивнули, достали мечи и вместе покинули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Сяфэньчэна оставалось ещё три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решили отдохнуть в заброшенном храме,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храм был пуст, что всех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впервые в жизни оказались в таком разрушенном храме. Статуи поблекли и потрескались, повсюду висели паутины и обветшалые флаги. На полу валялись сухие ветки, а в нескольких местах были следы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построил храм в таком месте? – поинтересовался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Чэнь Шань. – Он уже был здесь, когда я впервые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тоже живут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 отдыхайте, – предложил Чэнь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По Ицю переглянулись и решили сыграть в камень-ножницы-бумагу, чтобы определить, кто будет дежурить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Цю Ибо почувствовал что-то и взглянул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дождь к храму приближалась бледная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оказалась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Цю Ибо удивился – возможно,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все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 в десяти шагах 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Путешественник, – сказал он. – Можно укрыться от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вошёл, кивнул и сел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форма ученика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старший брат по секте, – сказал он Чэнь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подошёл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Чжоу, это ты? 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