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Ибо, который постоянно выкидывает неожиданные идеи, Циши Чжэньцзюнь уже давно привык. Более того, это именно то, что он в нём ценит – способность мыслить нестандартно и смело действовать. В исследованиях и разработках как раз нужны такие люди. Хуже всего, когда кто-то даже не осмеливается подумать или, подумав, не решается воплотить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Циши Чжэньцзюню стукнуть Цю Ибо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Ай-яй! Учитель, больно! – Цю Ибо схватился за лоб и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дед отправился в странствие, чтобы найти возможность прорыва в "слияние пустоты и Дао". Зачем тебе с ним идти? Чтобы он тебя охранял?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взглянул на Циши Чжэньцзюня с довольно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Одной фразой Циши Чжэньцзюнь умудрился задеть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второй лот: кусок первоклассной стали "Обвивающей палец". Стартовая цена – триста тысяч высших духовных камней, минимальный шаг – десять тысяч, – громко объявил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все взглянули в сторону лота. Это был кусок руды размером с ладонь, серебристого цвета, идеально квадратной формы, внутри которого переливалось что-то, напоминающее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последовали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 "Земля", номер шесть – триста тысяч высших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 "Небо", номер семь – триста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 "Небо", номер один – четыреста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лотов, где сначала медленно торговались обычные последователи пути, а уж потом подключались "тяжеловесы" из залов "Небо" и "Земля", этот сразу привлёк внимание высших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сталь "Обвивающая палец" настолько редка? – Цю Ибо уже перестал удивляться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Естественно, – терпеливо объяснил Циши Чжэньцзюнь. – С этой сталью даже без мастера можно починить магический артефакт, разве что эффект будет не таким хорошим. Разве в смертельной схватке ты скажешь противнику: "Давай передохнём, я пока починю свой артефакт"?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Действительно,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разговора цена взлетела до девятисот тысяч высших духовных камней – в три раза выше стартовой. Циши Чжэньцзюнь, решив, что пора, позвонил в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из зала "Небо", номер два, твёрдо намерен приобрести сталь "Обвивающая палец" по цене, в пять раз превышающей текущую ставку! Есть ли желающие перебить? – провозгласил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Больше никто не поднимал ставки, даже гости из других залов "Небо" не звонили в колокольчики. Четыре с половиной миллиона – это уже вдвое выше рыночной цены. Хотя сталь "Обвивающая палец" и редка, но не настолько, чтобы переплачивать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была успешно приобретена.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говорить? – Циши Чжэньцзюнь взглянул на Цю Ибо. –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лотом был "Бессмертный гриб Безбрежности". Цю Ибо изначально взял один такой в области Таюнь, но позже, узнав предысторию, отдал его Люсяо Чжэньцзюню. Теперь она осталась должна ему огромный долг, и непонятно, как его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духовной жилы Цю Ибо смотрел на все эти вещи уже как на игрушки. Циши Чжэньцзюнь кивнул, давая понять, что если что-то понравится – можно купить ради забавы. Но Цю Ибо, подумав, отказался. Его текущий уровень не позволял ему работать с особо ценными материалами, так что для него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Циши Чжэньцзюню он уже намного раньше сверстников получил доступ к редким материалам. Порой ему казалось, что создание хорошего артефакта из первоклассных материалов – не такое уж достижение. Вот если бы он смог сделать нечто выдающееся из мусора – тогда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не знал о таких его мыслях и решил, что ученик просто хочет сэкономить ему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Учителю не жалко таких мелочей. Если что-то понравится – бери. Даже если не будешь использовать, пусть стоит в пещере,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"Бессмертный гриб Безбрежности" возьмёшь? Посадишь у себя –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учитель! Не хочу потом по ночам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рассмеялся, но всё же позвонил в колокольчик и приобрёл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у них не было конкретных целей, и Цю Ибо понял, что отсутствие каталога лотов – это даже хорошо. Никогда не знаешь, что будет следующим, как лотерея. Даже если не покупаешь, смотреть всё равно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и Гучжоу Чжэньцзюнь, честно говоря, не особо общались – с Гучжоу вообще могли нормально говорить только те, кто любил поболтать, даже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Циши Чжэньцзюнь наблюдал за происходящим на сцене, он параллельно объяснял Цю Ибо назначение и происхождение лотов. Иногда он даже доставал что-то похожее и давал ученику потрогать. Так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черёд главного лота, и Циши Чжэньцзюнь наконец замолчал, сосредоточившись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Аукционист, как обычно, сдёрнул красную ткань, и на подносе оказался небольшой кусок железа. Цю Ибо долго всматривался, даже подошёл к окну, но так и не понял, что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предмета не было никаких признаков духовной энергии, и он выглядел как обычное железо из мира смертных. Цю Ибо перебрал в голове все похожие минералы, но ни один не подошёл – разве что простое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глаз ещё не натренирован. Это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Низкосортный вулканический секрет! – объявил аукционист. – Богат пламенем земли, а также низко- и среднесортными духовными рудами, травами и зверями. Стартовая цена – двадцать миллиардов высших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обсуждениями. Аукционист поднял руки, успокаивая толпу,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у этого секрета есть недостаток, о котором я обязан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Условия там крайне суровы, даже последователи пути уровня превращения духа не смогут выжить. Минимальный требуемый уровень – слияние пустоты 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Не зря стартовая цена такая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Низкосортные секреты, подобные области Таюнь, редко производят высококачественные материалы и обычно подходят для тренировки младших учеников. Но этот требовал уровня истинного государя, что превращало его просто в источник материалов. Однако цена низко- и среднесортных материалов не оправдывала даже двадцати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материалы растут десятилетиями, а то и веками. Даже если собирать урожай раз в сто лет, сумма не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"и хочется, и колется".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 Ибо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огляделся – это явно были не Циши Чжэньцзюнь и не Гучжоу Чжэньцзюнь. Затем 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для развлечения. По полезности даже духовная жила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Нашей секте подошло бы, но цена неадекватна.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первый. – Сложная ситуация. Не будешь же стучаться во все двери и спрашивать, кому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и деликатнее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вот твой секрет нравится, но двадцать миллиардов... У меня таких денег нет. Твой среднесортный, а этот вулканический – низкий, так что придётся доплачивать. Я уже старый, мне неохота на твою гору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Ибо дотронулся до своих глаз и тихо сказал учителю и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дед... Вам нужен среднесортный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удивился Циши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"Глаза Истины", кажется, развились вместе с моим прорывом, – объяснил Цю Ибо. – Я слышал, как гости из соседней ложи говорили, что хотят этот вулканический секрет, но у них не хватает денег. Зато у них есть среднесортный, правда, неясно, что именно он производит.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 с удивлением. Неужели такое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переспросил Циши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Они только это и сказали, – ответил Цю Ибо. – Ещё что-то про неудобство стучаться и спрашивать, кому что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"Глазах Истины" Цю Ибо оба знали, но для посторонних это была тайна. Вряд ли кто-то нарочно говорил такое, зная, что их подслушивают. К тому же, как и он сам, люди первым делом устанавливали защитные формации, чтобы обезопасить свою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взвесил варианты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правда... То вариант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– штука редкая. Если получится обменять вулканический на среднесортный, даже с доплатой, это будет выгодно. Среднесортные секреты богаты духовной энергией и подходят для тренировки от превращения Ци до превращения духа... Непонятно только, почему те, у кого он есть, до сих пор его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схожу, постучусь и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Циши Чжэньцзюнь посмотрел на него с укором. – Куда это ты собрался? Сиди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собирается спрашивать? Прямо спросить, не хотят ли они обменять вулканический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явный намёк, что их подслушали! Они что, менять идут или нарываются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двадцать миллиардов – не такая уж неподъёмная сумма. Циши Чжэньцзюнь позвонил в зелёный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уже начал отсчёт времени. Если бы не редкость секретов, этот лот даже не был бы главным – настолько он бесполезен. Если бы никто не предложил цену, это было бы нормально, и он просто перешёл бы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колокольчика удивил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 "Небо", номер два – двадцать миллиардов духовных камней!... Друг, ты уверен? Этот секрет доступен только истинным государям и выше, а производит лишь средние и низкие травы, руды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громко ответил, пробиваясь через защитные 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аукционист. – Двадцать миллиардов –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миллиардов –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Надоедливый секрет наконец обрёл хозяина, и аукционист с облегчением перешёл к следующему 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главный лот – "Книга без слов"!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вопросительно посмотрел на Циши Чжэньцзюня, и тот заинтересованно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Любопытно... Это неопределённая возможность. Никто не знает, какое именно наследие в ней скрыто. В древности так иногда передавали свои учения. Истинные государи и выше могли запечатлеть свои знания в "Книге без слов" и оставить её в мире. Когда она попадала в подходящие руки, то обучала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остатки духа со временем рассеиваются, когда заканчивается духовная энергия, – объяснил Циши Чжэньцзюнь. – Но "Книга без слов" будет существовать вечно – сто, тысячу,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чувствовал – она должна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