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Шэнь Тяньцин тоже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Продолжительный простой в съёмках привёл к тому, что главный актёр, не выдержав ожидания, взялся за другой проект. А тут ещё и изначальный актёр на роль второго плана внезапно взлетел в рейтингах, и сценарий пришлось переписывать – так что бывший «второй» превратился в «первого». Подобные случаи бывали и раньше, но то, что это случилось именно с Цзян Фаньсином, заставило Шэнь Тяньцина подумать: «Видимо, небеса явно благоволят этому наглецу».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Фаньсин не так давно вошёл в индустрию, а его путь нельзя назвать тернистым. Неудивительно, что в последнее время чёрные посты о нём не успевают удалять. Фанатам не нужно заниматься накруткой рейтингов или бороться за роли, а СМИ, зрители и сценаристы единогласно признают его актёрский талант, так что даже без активной защиты его репутации он продолжает стремительно набирать популярность. Как на это должны реагировать фанаты других артистов?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сериал «Неизвестный» во второй половине сюжета буквально взлетел, побив режиссёрские рекорды и став легендарным примером успеха. Многие анализируют причины его триумфа, а режиссёр Ван Юань и сценарист Лю Чжэнь из студии Нянь-Нянь получают бесконечные похвалы за то, что в ограниченном количестве серий смогли не только идеально передать дух оригинала, но и превзойти его, став одним из лучших примеров успешной экранизации.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режиссёры сегодня просто не умеют снимать исторические дорамы – они с одной стороны презирают популярные сюжеты, а с другой – используют их известность, чтобы переделывать всё на свой лад. Либо же слепо копируют оригинал, не понимая его глубины, и в итоге получается нечто настолько скучное, что зрители начинают сомневаться: «Неужели это тот самый знаменитый 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Юань, будучи новичком, смогла передать и рыцарский дух, и патриотизм с такой трогательной глубиной, что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финала «Неизвестного» множество инвесторов и кинокомпаний начали предлагать ей режиссировать их проекты, и цена уже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мгновенно превратилась в мечту для новичков в индустрии, и Шэнь Тяньцин получил столько резюме, что не успевал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и без этого хватало головной боли из-за двух неугомонных личностей – Цзян Фаньсина и Чжун Пэйяо.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Чжун Пэйяо, которая настаивала на сотрудничестве с Ван Юань, чтобы, будучи актрисой, параллельно учиться у неё режиссуре.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Шэнь Тяньцину? Только скрепя сердце идти на переговоры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согласны, но большинство – нет. Ведь многие хотели продвигать своих протеже, а не Чжун Пэйяо. Но, будучи главной героиней хита, она не могла согласиться на второстепенные роли, так что её карьера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отложил её дела в сторону и сосредоточился на Цзян Фаньсине, разбирая вопросы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оба – колючие, начнём с самого большого»,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Антимошеннические сериалы сейчас в тренде, а на рынке их очень мало. К тому же, они получают государственную поддержку, и их можно показывать на CCTV. У них есть шанс на престижные награды, а по сравнению с антикоррупционными драмами у них гораздо больше возможностей для сюжета, – Шэнь Тяньцин подробно объяснял Цзян Фаньсину все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Антикоррупционные сериалы уже достигли потолка, и превзойти предшественников будет сложно. А вот в антимошеннических можно развернуться – от городских сюжетов до боевых сцен, от национальных до международных. Ограничений почти нет. Кто бы не хотел снимать такое? Если бы не внезапный рост популярности Цзян Фаньсина и его терпение в ожидании съёмок, он вряд ли получил бы эту роль без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подписываем контракт? – Цзян Фаньсина интересовало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дней. Я лично проконтролирую, чтобы нас не обошли, – кивнул Шэнь Тяньцин. – Но сейчас я хочу обсудить твой первый журнальный кавер. Несколько главных редакторов уже приглашали меня на ужин – все хотят заполучить твой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популярных актёров, особенно мужчин, продажи журналов – это показатель лояльности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рекламные товары можно раздать, а журналы просто некуда девать – их не подаришь, они занимают место, и в итоге их сдают в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журналы – самый прибыльный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контракты требуют реальных продуктов, а журналы? Достаточно пары фото. Себестоимость копеечная, а цена доставки – 8-10 юаней. Чем больше продаж, тем ниже затраты, и в итоге прибыль огромна. Для издательств один хит – и годовая выручка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топовые актёры могут рассчитывать на такие продажи, ведь основная аудитория – женщины, готовые тратить деньги на мужчин. В реальной жизни, конечно, мужчины…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ставший главным прорывом года и получивший прозвище «Взрывная звезда», оказался в центре внимания всех глянцевых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фанаты не занимаются накруткой, их количество гарантирует продажи в миллионы. В последние годы мужчин-артистов такого уровня почти не было – разве что Чэнь Кэлэ и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текущий рекорд продаж журналов принадлежит Цю Суншэну – после шоу талантов его продажи достигли 26 миллионов, что до сих пор остаётся легендой. Чэнь Кэлэ после возвращения на сцену продал 10 миллионов и вошёл в топ-10. Остальные лидеры – либо обладатели популярных пар, либо звёзды хит-сериалов, но их успехи пришлись на времена, когда фанатская культура была менее организована. После нескольких волн регуляций продажи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артисты не дураки – они не станут просто так отдавать деньги издательствам. Журналы не приносят им прибыли, это просто работа на бренд. Но издательства тесно связаны с миром моды – они могут не помогать, но точно могут мешать. Многие бренды сотрудничают с глянцем, и без их поддержки в индустрию 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Главные редакторы «Тренд V» и «Вижн» (оба из топ-5) приглашали меня на ужин. Они могут предложить хорошие условия. Я как раз веду переговоры о контракте с KL Group – если они помогут, всё пройдёт гладко. Твой первый контракт должен быть с косметикой или уходом. Я рассматриваю два варианта: линию KL Beauty (новую, но растущую) и бренд Комфорт (старый, но с хорошей репутацией).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KL Group предлагает 40 миллионов за 3 года, а Комфорт – 31 миллион за 5 лет, но с титулом глобального амбассадора.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едва не перестал понимать значение слова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платят так много? – 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рекламировать продукт, не попадать в скандалы – и получать такие суммы? Даже в лотерее нужно выиграть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Много? – Шэнь Тяньцин усмехнулся. – Знаешь, сколько бренды платят топ-стримерам? Миллионы за эфир + 10% с каждой продажи, даже если товар вернут. Один стрим стоит десятки миллионов, а контракт на несколько лет –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ненавижу богатых», – подумал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что фанаты покупают журналы зря, но это правила игры, – взглянул он на Шэнь Тяньцина. – Можешь взять меня на встречу с редакторами и представителями брендов? Хочу посмотреть, как они ко мне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насторожился. –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– Цзян Фаньсин оскалился. – Не волнуйся, просто хочу поговорить, как тогда с продюсером Чжан Цзе. Ведь в этом вопросе ты, Шэнь-Сан, слишком добродетелен.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