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Тяньцин тоже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Продолжительный простой в съёмках привёл к тому, что главный актёр, не выдержав ожидания, взялся за другой проект. А тут ещё и изначальный актёр на роль второго плана внезапно взлетел в рейтингах, и сценарий пришлось переписывать – так что бывший «второй» превратился в «первого». Подобные случаи бывали и раньше, но то, что это случилось именно с Цзян Фаньсином, заставило Шэнь Тяньцина подумать: «Видимо, небеса явно благоволят этому наглецу».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Фаньсин не так давно вошёл в индустрию, а его путь нельзя назвать тернистым. Неудивительно, что в последнее время чёрные посты о нём не успевают удалять. Фанатам не нужно заниматься накруткой рейтингов или бороться за роли, а СМИ, зрители и сценаристы единогласно признают его актёрский талант, так что даже без активной защиты его репутации он продолжает стремительно набирать популярность. Как на это должны реагировать фанаты других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сериал «Неизвестный» во второй половине сюжета буквально взлетел, побив режиссёрские рекорды и став легендарным примером успеха. Многие анализируют причины его триумфа, а режиссёр Ван Юань и сценарист Лю Чжэнь из студии Нянь-Нянь получают бесконечные похвалы за то, что в ограниченном количестве серий смогли не только идеально передать дух оригинала, но и превзойти его, став одним из лучших примеров успешной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режиссёры сегодня просто не умеют снимать исторические дорамы – они с одной стороны презирают популярные сюжеты, а с другой – используют их известность, чтобы переделывать всё на свой лад. Либо же слепо копируют оригинал, не понимая его глубины, и в итоге получается нечто настолько скучное, что зрители начинают сомневаться: «Неужели это тот самый знаменитый 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Юань, будучи новичком, смогла передать и рыцарский дух, и патриотизм с такой трогательной глубиной, что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«Неизвестного» множество инвесторов и кинокомпаний начали предлагать ей режиссировать их проекты, и цена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мгновенно превратилась в мечту для новичков в индустрии, и Шэнь Тяньцин получил столько резюме, что не успевал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 без этого хватало головной боли из-за двух неугомонных личностей – Цзян Фаньсина и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Чжун Пэйяо, которая настаивала на сотрудничестве с Ван Юань, чтобы, будучи актрисой, параллельно учиться у неё режиссуре.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Шэнь Тяньцину? Только скрепя сердце идти на переговоры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согласны, но большинство – нет. Ведь многие хотели продвигать своих протеже, а не Чжун Пэйяо. Но, будучи главной героиней хита, она не могла согласиться на второстепенные роли, так что её карьера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отложил её дела в сторону и сосредоточился на Цзян Фаньсине, разбирая вопросы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оба – колючие, начнём с самого большого»,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Антимошеннические сериалы сейчас в тренде, а на рынке их очень мало. К тому же, они получают государственную поддержку, и их можно показывать на CCTV. У них есть шанс на престижные награды, а по сравнению с антикоррупционными драмами у них гораздо больше возможностей для сюжета, – Шэнь Тяньцин подробно объяснял Цзян Фаньсину все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Антикоррупционные сериалы уже достигли потолка, и превзойти предшественников будет сложно. А вот в антимошеннических можно развернуться – от городских сюжетов до боевых сцен, от национальных до международных. Ограничений почти нет. Кто бы не хотел снимать такое? Если бы не внезапный рост популярности Цзян Фаньсина и его терпение в ожидании съёмок, он вряд ли получил бы эту роль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подписываем контракт? – Цзян Фаньсина интересовало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дней. Я лично проконтролирую, чтобы нас не обошли, – кивнул Шэнь Тяньцин. – Но сейчас я хочу обсудить твой первый журнальный кавер. Несколько главных редакторов уже приглашали меня на ужин – все хотят заполучить твой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популярных актёров, особенно мужчин, продажи журналов – это показатель лояльности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рекламные товары можно раздать, а журналы просто некуда девать – их не подаришь, они занимают место, и в итоге их сдают в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журналы – самый 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контракты требуют реальных продуктов, а журналы? Достаточно пары фото. Себестоимость копеечная, а цена доставки – 8-10 юаней. Чем больше продаж, тем ниже затраты, и в итоге прибыль огромна. Для издательств один хит – и годовая выручка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топовые актёры могут рассчитывать на такие продажи, ведь основная аудитория – женщины, готовые тратить деньги на мужчин. В реальной жизни, конечно, мужчины…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ставший главным прорывом года и получивший прозвище «Взрывная звезда», оказался в центре внимания всех глянцевых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фанаты не занимаются накруткой, их количество гарантирует продажи в миллионы. В последние годы мужчин-артистов такого уровня почти не было – разве что Чэнь Кэлэ и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текущий рекорд продаж журналов принадлежит Цю Суншэну – после шоу талантов его продажи достигли 26 миллионов, что до сих пор остаётся легендой. Чэнь Кэлэ после возвращения на сцену продал 10 миллионов и вошёл в топ-10. Остальные лидеры – либо обладатели популярных пар, либо звёзды хит-сериалов, но их успехи пришлись на времена, когда фанатская культура была менее организована. После нескольких волн регуляций продажи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артисты не дураки – они не станут просто так отдавать деньги издательствам. Журналы не приносят им прибыли, это просто работа на бренд. Но издательства тесно связаны с миром моды – они могут не помогать, но точно могут мешать. Многие бренды сотрудничают с глянцем, и без их поддержки в индустрию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Главные редакторы «Тренд V» и «Вижн» (оба из топ-5) приглашали меня на ужин. Они могут предложить хорошие условия. Я как раз веду переговоры о контракте с KL Group – если они помогут, всё пройдёт гладко. Твой первый контракт должен быть с косметикой или уходом. Я рассматриваю два варианта: линию KL Beauty (новую, но растущую) и бренд Комфорт (старый, но с хорошей репутацией).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KL Group предлагает 40 миллионов за 3 года, а Комфорт – 31 миллион за 5 лет, но с титулом глобального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не перестал понимать значение слова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платят так много? –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рекламировать продукт, не попадать в скандалы – и получать такие суммы? Даже в лотерее нужно выиграть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Много? – Шэнь Тяньцин усмехнулся. – Знаешь, сколько бренды платят топ-стримерам? Миллионы за эфир + 10% с каждой продажи, даже если товар вернут. Один стрим стоит десятки миллионов, а контракт на несколько лет –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ненавижу богатых», – подумал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фанаты покупают журналы зря, но это правила игры, – взглянул он на Шэнь Тяньцина. – Можешь взять меня на встречу с редакторами и представителями брендов? Хочу посмотреть, как они ко мне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насторожился. 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– Цзян Фаньсин оскалился. – Не волнуйся, просто хочу поговорить, как тогда с продюсером Чжан Цзе. Ведь в этом вопросе ты, Шэнь-Сан, слишком добродетелен.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