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уведомление об убийстве генерала Туманного Демона, Вэй Сюнь почувствовал, как внутри него бурлит хаос. Демоническая энергия, словно вирус, стремительно размножалась, бурля и неистово прорываясь наружу. Контроль над ней был частично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тонкий, яростный голос, напоминающий расщепление личности, но на самом деле это был голос самого генерала Туманного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Вэй Сюнь использовал заражение, чтобы убить демона. В отличие от поглощения теней демонов или поедания других демонических существ, демоническая энергия, полученная через заражение, была более агрессивной, более безумной. Она непрерывно пыталась поглотить его, а в его разум врывались обрывки хаотичных воспоминаний, полных злобы и желания разрушить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Туманного Демона, чья сущность была заражена демонической энергией Вэй Сюня, ещё не умер. Он отчаянно сопротивлялся, но его борьба была направлена не на выживание, а на попытку заразить самого Вэй Сюня. Однако, как только он был заражён, система Путешествующего Дома уже признала его «мёртвым».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Туманного Демона» был мёртв. Даже если бы ему удалось заразить Вэй Сюня, он больше не был бы прежним генералом, а стал бы новым демоническим существом, рождённым от слияния двух видов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борьба демонических энергий, их взаимное заражение и поглощение сопровождаются невыносимой болью. Внутренние битвы, деформация тела, ломающиеся кости, аномальный рост плоти – всё это должно было причинять невероятные страдания. Но Вэй Сюнь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ясность разума, не поддаваясь искажающему влиянию генерала Туманного Демона, и даже находил силы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удалось! Генерал Туманного Демона стал умнее. Он осознал, что его прежняя тактика – использовать густой туман как приманку, а самому бежать в противоположном направлении – была глупой!]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первым делом проверил уведомление о приключении и невольно усмехнулся. Теперь он понимал, почему генерал Туманного Демона на мгновение замер, когда Вэй Сюнь использовал его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Сюнь использовал кровавых жуков и демоническую энергию воинов Сюнну, чтобы создать у генерала иллюзию, что его атакуют два великих демона. В ответ генерал оставил густой туман, чтобы запутать «врагов», а сам попытался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Сюнь, применив свою тактику, неожиданно сделал генерала умнее. К счастью, у него было множество уловок. Он использовал момент замешательства генерала, заставил его двигаться в нужном направлении с помощью артефактов, а затем запечатал его в каменном блоке, активировав заражение. Если бы генерал стал умнее раньше, справиться с ним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сущность генерала не сопротивлялась, а покорно поддавалась заражению, его попытки контратаки стали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«умный» генерал мог додуматься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яростно сопротивлялся, его демоническая энергия и энергия Вэй Сюня взаимно ослабили бы друг друга, и последствия заражения были бы менее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заражение сущности – это смертный приговор для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Сейчас он полагался на свой высокий ранг. Даже если внешне он был слабее генерала, стоило ему заразить его сущность, как генерал был обречён на «смерть» и мог лишь попытаться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велик, и всегда найдётся кто-то сильнее. Если бы Вэй Сюнь столкнулся с существом равного или более высокого ранга, и его сущность была бы заражена, он оказался бы в таком же положении, как генерал Туманного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перевернуть ситуацию, если тебя заразили? Как это сделать? И если всё потеряно, как захватить тело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мелькнуло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Путешествия он должен выяснить, где находится его собственная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что-то съесть – лучше съесть. Поглощённая демоническая энергия не имеет побочных эффектов. А заражение можно использовать, когда он лучше его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раздались оглушительные удары – генерал Туманного Демона пытался потрясти его разум. Но дух Вэй Сюня, закалённый в испытаниях, был крепок. Даже под напором тысячелетних воспоминаний генерала он, словно бамбук в бурю, вновь и вновь поднимался. Это бесило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генерал действительно изменился. Он больше не бился в лоб, а призвал свою чёрно-красную демоническую энергию. По логике, раз Вэй Сюнь заразил генерала, эта энергия должна была устремиться в его тело. Но если бы это произошло, его тело начало бы мутировать, и генералу было бы проще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туман яростно движется к нему, Вэй Сюнь мгновенно активировал Дикий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леопарда скрылся в снегу. Человеческие негативные эффекты исчезли, и демонический туман, не найдя цели, начал бесчинствовать, как бесхозная энергия. Земля содрогалась, раздавались ужасающие рёвы, словно рычание зверей, и весь каньон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демоническая энергия внутри Вэй Сюня, пытавшаяся проникнуть в его разум, временно затихла. Но это было лишь передышкой. Если бы он вернулся в человеческое тело, сознание генерала, вероятно, снова атаковало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заразив сущность врага, нельзя расслабляться. Хотя сейчас он превратился в белого волка, его сущность оставалась человеческой, поэтому эффект Дикого Духа – «очищение от негативных эффектов» –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мутировал как гид, выйдя за пределы человеческого, Дикий Дух не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постоянно анализировал ситуацию. Мягкий снег выдерживал вес детёныша леопарда, но череп Белого Волка, внезапно оказавшийся на нём, стал неожиданно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моргнул и увидел перед собой Белого Волчьего Владыку. Огромный белый волк, увенчанный черепом, внимательно разглядывал снежного барсёнка в снежной яме, в его глазах мелькало недоумение, словно он не мог понять, куда же подевался маленький белый волчонок. Однако знакомый запах барсёнка заставил Владыку всё же подхватить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самки переносят детёнышей, но у Белого Волчьего Владыки не было опыта, и он хватал барсёнка без особой осторожности. К счастью, Вэй Сюнь не боялся боли. Он инстинктивно поджал лапы, хвост поднял и прижал к груди. Безумные клубы магического тумана атаковали без разбора, а Белый Волчий Владыка был самым заметным, и бесчисленные чёрно-красные кнуты, свисающие с неба, яростно били именно его. Однако, несмотря на то, что его пасть была занята барсёнком, когти Владыки оставались острыми, и его боевые способности ничуть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Будучи крепко схваченным Белым Волком, Вэй Сюнь больше не тратил время и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вытянул всю магическую энергию, которую влил в воинов Сянсюна.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[Пробуждение (очищение) 500 воинов Сянсюна: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[При полной сохранности армии Сянсюна уничтожить всех демонов, убить генерала тумана: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[Задание успешно пройдено, вы выполнили пять целей!]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мгновенно завершил испытание, и иллюзия, созданная заданием, тут же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увидел, как воины Сянсюна у входа в ущелье пробуждаются. Они подняли мечи и луки, готовые сражаться с демонической энергией, а несколько высоких и крепких военачальников шагнули вперёд, чтобы встретить Белого Волчьего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увидел, как волки, покрытые снегом, вскочили и бросились к воинам Сянсюна, сражаясь бок о бок. Многие волки бежали к ним, воя, словно празднуя победу, их крики поднимали волны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"Аууууу!"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"Аууууу!"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Снежные волны постепенно рассеялись, и огромные волки, бежавшие по ним, тоже превратились в туман. Воины Сянсюна, сражавшиеся с демоническим туманом, смешались с ним и тоже растворились в пустоте. Весь туман в ущелье, а также заснеженные горы по обе стороны, словно утренний туман под солнцем,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Волки и воины Сянсюна уже давно умерли – они принадлежали прошлому, а не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пустоте земли ещё раздавался одинокий волчий вой. С лёгким щелчком череп Белого Волчьего Владьки упал на землю, его огромные глазницы, глубокие и тёмные, словно хранили в себе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убрал череп в живот лисёнка. Этот опыт, особенно момент, когда он, надев череп Белого Волка, поднял снежную бурю, заставил его задуматься: если он вернётся и снова встретит диких волков, возможно, он и сам сможет превратиться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касается Белого Волчьего Владыки, который на протяжении всего задания был добр к нему и заботился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дёрнулся, но детёныш снежного барса, несмотря на все попытки дотянуться лапами до земли, так и не смог её коснуться. Он всё ещё был в зубах Белого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всё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Ветер завывал, заставляя маленького барса прищуриться. Вэй Сюнь посмотрел в сторону голоса и увидел, как к нему спешит Лама. Его душа была покрыта ранами от ветра, а его ритуальный жезл был частично сломан. Но, несмотря на раны, его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Оглушительный раскат грома поглотил слова Ламы. Ужасные молнии разорвали небо, но они были тёмно-красными, несущими зловещий оттенок. Ветер нёс густую демоническую энергию, но она держалась не на воздухе, а на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огляделся: вокруг больше не было заснеженных гор. Перед ним лежала серо-зелёная пустошь с редкой растительностью, а вдалеке виднелись чёрные горы, вершины которых были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пустошью и чёрными горами лежало огромное, мрачное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 подошёл к ним и мрачно посмотрел на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"После генерала тумана и ветра идёт…"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Молнии и гром гремели без остановки, а с неба хлынул град, за которым последовал ливень. Дождь был настолько сильным, что казалось, будто небесное озеро перевернулось. Вода несла в себе демоническую энергию, делая землю холодной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Накидка Ламы, сделанная из человеческой кожи, излучала чистый свет, защищая его от дождя. Вэй Сюнь тоже не пострадал – зверь, державший его,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"Генерал ливня, Дуй Чжу, дочь Демонического Владыки, не вышла на битву, потому что готовила что-то ещё более злое!"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 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"Ливень, Озеро Демонов – печать разрушена!"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[Всем прибыть к озеру Селинцо, отражающему демонический свет. Гид Дин 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 Туристического агентства прервался, но вместо лидера группы Вэй Сюня он назвал гида Дин И. Очевидно, Дин И воспользовался моментом, пока Вэй Сюнь проходил испытание, чтобы устроить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без колебаний уничтожил сознание Дин И, превратив его в марионетку. Обычно он действовал бы тоньше, но сейчас Дин И был не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"Ууууу…"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Жуткий звук орлиной флейты раздался позади Вэй Сюня и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