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Пусть апокалипсис обрушится во всей мощи!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переживший всё это однажды, Лу Вэйи невозмутимо отвел взгляд, взял несколько пачек наличных и направился в местный 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Проспав довольно долго, он обнаружил, что полки с готовой едой и продуктами быстрого приготовления уже опустели. Оставалось лишь несколько больших бутылей воды, цены на которые выросли в пять-шесть раз. Муки, риса и круп ещё хватало, цены на них тоже заметно поднялись, зато специи и бытовые товары пока оставались прежними.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Готовой еды не было, но поездка не стала напрасной. Лу Вэйи особо не выбирал — просто скупил всё съедобное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кассе сидела пожилая женщина. Увидев в его тележках масло и приправы — вещи явно непрактичные, — она участливо посоветовала: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всё это вам сейчас без толку. Ни света, ни воды — готовить нечем. Лучше бы на эти деньги где-нибудь консервы купили, пока государство на помощь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«Государство на помощь не придёт!» — мысленно отметил Лу Вэйи, улыбнулся и, бросив пачку купюр, ушёл,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тележек товаров без лифта поднимать было неудобно. Лу Вэйи свернул в безлюдный угол, убрал всё в пространственное хранилище и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прост: усиливать способности прямо дома, а когда придёт Чжуан Минсюй — вместе отправиться на охоту за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исследованиям учёных, зомби делились на два типа. Граница проходила по той глобальной метели: появившиеся до неё мутировали под прямым воздействием зомби-энергии. В их мозгу формировались белые круглые кристаллы размером с шарик — их назвали жемчужными ядрами. Энергия в них была агрессивной: поглощение напрямую превращало человека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после метели отличались. В мозгу всех живых существ стали появляться ромбовидные кристаллические ядра. Их нейтрализовала анти-зомби энергия, окрашивая в разные цвета в зависимости от типа способностей пяти стихий, и они становились менее враждебными. Поглощение таких ядер помогало повышать ранг способностей, но процесс требовал крайней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Эсперы могли поглощать только ядра зомби более низкого ранга, иначе их тела попросту взрывались. Но даже низкоранговые ядра содержали остаточную зомби-энергию. При чрезмерном использовании эти остатки накапливались и в конечном итоге всё равно приводили к потере контроля над способностями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популярности разнообразных романов люди довольно легко приняли существование кристаллов в мозгу зомби. Некоторые подростки, начитавшись фантастики, и правда поверили, что можно напрямую повышать силу, как в книжках. В первые дни появления кристальных ядер немало людей превратились в зомби именно из-за прямого поглощения. А когда позже появились цветные ядра пяти стихий, люди поначалу не знали правильной методики и избегали их как чумы. Какое-то время на кристаллы вообще никто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многочисленных экспериментов, когда люди нащупали правильный подход, ядра стали цениться на вес золота. Белые жемчужные ядра по-прежнему оставались под запретом. Мало кто знал, что в них содержится огромное количество зомби-энергии — при нейтрализации достаточным количеством анти-зомби энергии они превращались в мутационную энергию, пригодную для прямого поглощения без побочных 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Вещества с такой неизвестной энергией существовали всего два вида: та самая глобальная метель и кристаллические ядра мутировавших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мутантных растений имелись ранги, и эффективность их ядер напрямую зависела от уровня. Повышение ранга требовало времени, из-за чего многие сильные воины в самом начале погибли от передозировки зомби-ядрами.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оторванный от мира человек, как Лу Вэйи, прекрасно понимал важность этих двух спасительных ресурсов. Его цель — та самая метель. Во время снегопада он планировал собрать как можно больше энергии, и тут пригодились бы его способности. В зоне покрытия ментальной силы он мог напрямую перемещать любые предметы в пространственное хранилище. Но пока его способности распространялись лишь на крошечную область вокруг тела — даже создать защитный энергетический барьер вокруг себя было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Развитие способностей требовало постоянных циклов истощения и восстановления. Когда эспер полностью выжимал из себя всю энергию, тело реагировало крайне болезненно — в первую очередь раскалывающей головной болью. Процесс был мучительным и монотонным.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за годы апокалипсиса Чжуан Минсюй, хоть и тщательно оберегал Лу Вэйи, никогда не потакал ему в развитии способностей. К таким страданиям тот уже давно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Вэйи денно и нощно совершенствовал способности в уединении, внешний мир погружался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землетрясения правительство совместно с полицией взяло ситуацию под контроль, призывая ждать государственной помощи. Но прошло уже несколько дней — никаких вестей не было, информационные сети не показывали признаков восстановления, а количество внезапно заболевших людей лишь росло. Больницы переполнились, места для размещения пациентов не хватало. В давке первый зомби превратил госпиталь в логово нежити за считанные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Крах информационных систем привёл к тому, что высшие чины получали сведения с большим опозданием. Ситуация вышла из-под контроля, общественный порядок начал рушиться.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16. Зомби прибыли — встречайте с почестями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Сверхспособности развиваются по множественным направлениям, и каждое из них требует постепенной шлифовки в зависимости от понимания и природных данных эспера. Естественно, лучше всего получается то, что проявилось изначально вместе с пробуждением способности. К примеру, если у металломанта первым делом проявилась атакующая функция, именно она и станет его сильнейшей стороной. А вот чтобы научиться создавать металлические предметы сложной формы, потребуются долгие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Программу развития ментальных способностей Лу Вэйи разработал Чжуан Минсюй. Атака строилась на телекинетическом управлении предметами или прямом воздействии невидимой психической силой. Правда, прямая ментальная атака работала только против эсперов равного или более низкого ранга, зато телекинез позволял маскироваться под другие типы способностей — скажем, под металломантию — и избегать нежелательного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Защита же заключалась в создании ментального экрана вокруг собственного тела. Такой барьер полностью скрывал от зомби — даже при прямом столкновении они просто не замечали защищенного человека. Более того, окутанный психической силой эспер становился практически незаметным и для людей, словно сознание окружающих скользило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читерская способность. Чжуан Минсюй немало потрудился, разрабатывая методику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лучше всего Лу Вэйи владел не атакой и не защитой, а самым простым и прямолинейным применением — развертыванием ментального поля. Распространив психическую энергию на нужную территорию, можно было подслушивать чужие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Лу Вэйи совершенно не умел контролировать способность. Все мысли и слова в радиусе действия ментального поля обрушивались на него беспорядочным потоком, лишая сна днями и ночами.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Минсюй терпеливо помогал ему нащупать правильный подход. В итоге Лу Вэйи научился направлять тончайшую, словно волосок, нить психической силы на конкретную цель. Это позволяло им раз за разом избегать встреч с враждебно настроенными группировками. Конечно, столь специфичная изначальная способность превратила его в ходячую энциклопедию местных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принявшись за тренировки, Лу Вэйи, как и прежде, выбрал наиболее знакомое ему развертывание ментального поля для растраты энергии. Радиус действия постепенно расширялся: сначала одна комната, затем весь этаж, потом соседние этажи, понемногу охватывая все большую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энергии зомби и антизомби-энергии повлияло на все живое в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Позднее ученые назвали эти изменения пробуждением и разделили человечество на семь рангов в зависимости от степени развития: D, C, B, A, S, SS, SSS.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относились к рангу C с пробуждением от 0 до 15% — это обычный уровень простых смертных. Ранг D доставался тем, чье физическое состояние было хуже среднего.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Ранг B охватывал пробуждение от 15 до 40%, ранг A — от 40 до 60%, ранг S — от 60 до 75%. Ранг SS соответствовал 75-80%, а SSS — 85-90%.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Существовали ли уровни выше SSS, Лу Вэйи пока не знал. Когда он умер, Чжуан Минсюй уже достиг ранга SSS и считался одним из сильнейших в стране. О ком-либо более могущественном слухов не 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способности Лу Вэйи едва дотягивали до начального уровня ранга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дней ментальное поле Лу Вэйи дотянулось до соседнего здания. Среди череды вздохов, стонов и попыток самоутешения вдруг раздался пронзительный крик, разрушивший видимость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массовое появление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http://bllate.org/book/14672/1303021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