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бережно уложил документы обратно в сумку и, сдержав вздох, произнес: «Если это и впрямь была частная сделка, то, помимо покойного Ли Жэня, правду, боюсь, знает лишь Юнь 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Бессилие повисло в воздухе. Если тот, кто владеет ключом к разгадке, упорно молчит, что тут поделаешь?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«Достаточно будет разузнать об отношениях Дили и Юнь Му», – отрезал Ли Хуайшэнь. Ему претили чужие тайны. «Но вот эта Юнь Цин вызывает у меня нехорошее предчувствие».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же?» – не понял Ли Цин.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заметил твое повышенное внимание к Юнь Му и, признаться, собирался начать с его окружения, чтобы разобраться во всем досконально. Но четыре года назад Юнь Цин словно сквозь землю провалился».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сомнения промелькнула в глазах Ли Цина. «Исчез?»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раздалась незнакомая трель звонка. Ли Цин бросил взгляд на номер и сдержанно ответил: «Алло?»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Цин, добрый день. Это Юнь Му».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Ли Цин расслабился и приветливо произнес: «Здравствуйте, господин Юнь».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ваш ассистент подписывал контракт, мы оставили ваш номер на всякий случай». Юнь Му счел нужным объяснить причину звонка, а затем предложил: «Вы не могли бы сегодня вечером уделить мне время? Я был бы рад пригласить вас на ужин, где мы смогли бы обсудить детали проекта».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вечером?» Невольно Ли Цин перевел взгляд на Ли Хуайшэня, сосредоточенно ведшего машину. Тот почувствовал взгляд и плавно сбросил скорость.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«…Или вам неудобно?» – уловил Юнь Му колебание в голосе Ли Цина и деликатно сменил тон. – «В таком случае, я могу сам подъехать к вам в любое удобное время».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что вы, очень удобно», – поспешно ответил Ли Цин. Как можно отказываться, когда сам клиент назначает встречу? «Господин Юнь, продиктуйте, пожалуйста, адрес. Я сейчас же выезжаю».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«Прекрасно, я отправлю вам сообщение с адресом», – ответил Юнь 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Звонок оборвался.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Хуайшэнь, без лишних слов поняв ситуацию, припарковал машину на обочине.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для дизайнеров работа допоздна – обычное дело», – виновато проговорил Ли Цин, стараясь оправдаться, бросив мимолетный взгляд на мужчину. – «К тому же, разве  я могу сорвать проект?»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Хуайшэнь сдался. «Где назначена встреча с Юнь Му? Я тебя отвезу».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Цин расплылся в улыбке и продиктовал адрес, только что полученный в сообщении. Затем, словно шутя, добавил: «На самом деле, нет никакой необходимости  ехать на винодельню. Мы могли бы просто вернуться домой и выпить там. Эффект был бы тот же». Брови Ли Хуайшэня разгладились, в уголках губ мелькнула тихая ухмылка, и он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 ресторане «Роза» официант проводил Ли Цина в отдельный 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Юнь Му тут же поднялся, чтобы поприветствовать гостя: «Ли Цин, рад вас видеть! Присаживайтесь, пожалуйста».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Юнь, как ваше здоровье, все ли в порядке?» – с улыбкой произнес Ли Цин, украдкой оценивая состояние Юнь Му. На лбу виднелась повязка, но в целом он держался довольно бодро.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беспокойство, мне уже намного лучше», – ответил Юнь Му, приглашая его сесть напротив, и дал знак официанту подавать блюда. – «В прошлый раз слуги не решились меня побеспокоить, зная, что я сплю. Мне искренне жаль, что вы проделали этот путь напрасно».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вы, в последние несколько дней я был свободен», – ответил Ли Цин. Вошел официант, сервируя стол изысканными китайскими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«Приятного аппетита, господа. Если что-нибудь понадобится, пожалуйста, воспользуйтесь звонком».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«Попробуйте эти блюда, они здесь превосходны». Юнь Му, проявляя гостеприимство, налил Ли Цину в пиалу суп из свиных ребрышек и объяснил цель их встречи: «Я пригласил вас сегодня по двум причинам. Во-первых, чтобы лично поблагодарить вас за оказанную помощь, а во-вторых, чтобы обсудить с вами проект общественного парка».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что после произошедшего с господином Юнем, ответственного за проект заменят», – с улыбкой заметил Ли Цин, зная подоплеку.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инициатором этого проекта. Все в Музыкальном объединении мне доверяют, и я не могу сдаться на полпути», – Юнь Му встретился взглядом с молодым человеком. – «Не скрою, я вырос в трущобах. Мне посчастливилось встретить наставника, который дал мне возможность учиться музыке».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 искренне произнес: «Порой, добрые дела способны изменить жизнь человека. Я искренне надеюсь, что все, что я делаю сейчас, поможет кому-то в будущем».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кивнул. «Бельвиль уже под стражей, так что сомневаюсь, что кто-то в Музыкальном объединении осмелится создавать проблемы. Остальная работа должна пройти гладко».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 на это», – Юнь Му, будучи человеком действия, не стал тратить время на пустые разговоры. – «Может быть, сначала поедим, а потом обсудим проект?»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ресторана «Роза» Ли Хуайшэнь, сидя в машине, внимательно изучал на планшете квартальный отчет компании. Внезапно в стекло постучали. Ли Хуайшэнь поднял глаза и увидел Дили, стоящего у машины, с бокалом красного вина в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медленно опустилось. Дили слегка наклонился и дерзко улыбнулся Ли Хуайшэню: «Старший братец, не составишь мне компанию?»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 Хуайшэнь молча смотрел на него в упор, не произнося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так смотришь? У меня что, что-то на лице?»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Дили, словно угадав мысли Ли Хуайшэня, сделал глоток вина и небрежно произнес: «Причина, по которой мы здесь, одна и та же. Мы как будто в одной лодке. Неужели между кузенами нужно быть такими настороженными?»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Дили здесь было, несомненно, связано с Юнь Му. Жаль только, что последний пригласил Ли Цина на ужин, а его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еще нужно будет вести машину», – объяснил Ли Хуайшэнь свой отказ.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«О?» – Дили сделал еще один небольшой глоток вина, и вежливая улыбка исчезла с его лица. – «Я слышал, ты тайком расследуешь дело Юнь Му?»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Хуайшэнь отложил планшет и, не меняя выражения лица, ответил: «Именно. Боишься, что твои отношения с ним станут достоянием общественности?»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 этом», – резко ответил Дили. Он бросил взгляд на окно второго этажа и с нескрываемой тоской пробормотал: «Как бы я хотел, чтобы все знали о моей связи с ним. Но, увы, я не могу этого сделать ради его репутации».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Дилм одним глотком допил вино и с силой швырнул бокал на землю. Тот разлетелся на мелкие осколки. «Хватит ходить вокруг да около. Он для меня – все. Пока ты не причинишь ему вреда, я не стану вставлять палки в колеса Ли Цину. В противном случае…»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– перебил его Ли Хуайшэнь. «Права наследования в семье Ли – это наше личное дело. Если ты не тронешь моих людей, я не стану угрожать тебе и Юнь Му». Удивительно, но у этих двоих оказались схожие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Дили многозначительно улыбнулся и согласно кивнул. На самом деле, права наследования в семье Ли его мало заботили. После смерти Ли Жэня, проблемы семьи его матери и так доставляли ему немало хлопот. Если бы к этому добавилась еще и семья Ли, он бы просто не выдержал такого давления.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Вынырнув из своих мыслей, Дили сразу перешел делу: «Юнь Му сказал, что он в долгу перед Ли Цином. Иначе говоря, я, получается, тоже в долгу перед Ли Цином».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 Хуайшэнь бросил взгляд на Дили, но промолчал. Этот тип при любой возможности старается крепко связать себя и Юнь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мы познакомились, я отплачу тебе той же монетой и поделюсь кое-какими новостями», – неторопливо произнес Дили. Он считал Ли Хуайшэня, хоть и номинального, но все же кузеном. Сообщить эту информацию Ли Хуайшэню равносильно косвенной помощи Ли Цину. «Это касается Ли Цина».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Что?» – услышав имя молодого человека, Ли Хуайшэнь тут же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осколкам стекла противно заскрежетали туфли Дили. «Как и ты, я собирал информацию насчет  Ли Цина. Мне известно о его „неудобной“ роли в семье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http://bllate.org/book/14669/1302420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