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 игру, Су Ян отложил приборы и картинно вздохнул: «Я вчера взял чемпионство, всю ночь искал тебя, Ли Цин. Неужели тебе так сложно сделать что-то для меня?» В его голосе звучала нарочитая обида, словно у обделённого вниманием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Цин, не вынося его притворства, вновь поднял бокал: «Су Ян, поздравляю. Мне жаль, что я заставил тебя беспокоиться прошлой ночью». Его слова были вежливы, но безучастны.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«Рад, что с тобой всё в порядке. Не забывай обращаться ко мне первым, если что-то понадобится». Су Ян чокнулся с ним, а затем с притворной заботой напомнил: «Некоторые вопросы не обязательно решать в одиночку». В его глазах мелькнула хитрая искорка.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свежий след от укуса на шее Ли Цина, он понял, что тот лишь «временно помечен», и эта мысль явно его приободрила. Губы тронула самодовольная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Ли Хуайшэня  сошлись в мрачной складке. Он выхватил бокал из рук Ли Цина: «Сначала поешь, наполни желудок, потом уже пей». В его тоне сквозило нескрываемое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Янь, недовольный вмешательством, но, помня о заботе о здоровье Ли Цина, лишь надулся и отпил немного вина. Его взгляд метался между ними,  оценивая расстановку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Артур, наблюдая за этой напряжённой сценой, лишь приподнял бровь, словно зритель в театре. Ему, обычному Бете, лучше не вмешиваться в войну между влиятельными Альфами.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обильного обеда Су Яна, пропавшего с глаз долой во время праздничного банкета, настиг гневный звонок от Дэвида. Впрочем, гнев быстро сменился льстивым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Цин, расположившись в лаунж-зоне ресторана, просматривал новостные ленты на планшете. Как и ожидалось, скандал вокруг Макса уже стал самой обсуждаемой темой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изначально комментарии о «пикантных видео» с участием Макса были лишь невинными шутками, то теперь ситуация приобрела серьёзный оборот: «безжалостное стремление к победе любой ценой» вызвало бурю негодования и обвинений в аморальности.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Макс, гори в аду!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Требуем сурового наказания! Разве можно пренебрегать чужими жизнями ради чемпионства?! Мразь!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нужно было спустить колесо ещё тогда! Это он должен был оказаться в аварии, а не какой-то невинный гонщик!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богу, с моим Ян Шеном всё в порядке! Бедный Фуя, он был отличным гонщиком!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подойти к Максу и врезать ему как следует!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Тщательно проверить команду, стоящую за ним! За все годы у них нет достойных результатов, все их гонщики — бездари!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стране А, с её культом свободы слова, пользователи сети организовали онлайн-голосование с требованием сурового наказания Макса, и «за» проголосовало 100% участников!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Макс точно пропал, подумал Ли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[Дзинь! Поздравляю, хозяин, с успешным разрешением техногенного кризиса и защитой репутации! Награда: Случайный навык x1, Очки репутации +100, Общие очки репутации +500!]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[—Кроме того, учитывая благоприятную тенденцию, настоятельно рекомендуется как можно чаще выполнять сетевой квест [Знакомство с Артуром]! Вас ждут дополнительные награды!]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отложил планшет, и его взгляд невольно скользнул к стоявшему неподалёку Артуру.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успели оказать друг другу знаки внимания, но задание системы так и не было выполнено? Похоже, Артур что-то скрывает. Тайна, окутывающая этого человека, интриговала и настораживала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Ли Цин не собирался насильно подталкивать развитие событий. Для него настоящие человеческие отношения были гораздо важнее формального выполнения квеста.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Ли Хуайшэнь закончил телефонный разговор и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Цин, не осознавая этого, подался к нему навстречу: «Кто звонил?»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«Дворецкий Уилсон». Ли Хуайшэнь охотно отвечал на все его вопросы. «Завтра день рождения дедушки. Уилсон буквально умолял меня по телефону быть вовремя в особняке Канчжуан».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его тёмных глаз мелькнул лукавый огонёк. Он равнодушно добавил: «Он сказал, что было бы неплохо взять с собой близкого друга, дедушка хочет с ним познакомиться».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потерял дар речи, вспомнив недавнюю ошибку Уилсона. Ещё пару дней назад его назвали «Омегой-любовником», что можно было списать на недоразумение, но после вчерашней ночи? Кем же он теперь был в глазах окружающих?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что-либо придумать, Артур нарушил молчание: «Президент Ли, простите за вопрос, старик, о котором вы упомянули, – это господин Ли? Тот самый, из особняка Канчжуан, который считается родовой резиденцией семьи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Хуайшэнь не ожидал, что Артур проявит такой интерес. Он спокойно кивнул: «Да, дедушка. Особняк Канчжуан – это фамильное гнездо семьи Ли с момента её основания. Более известное название – Особняк 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Артура вспыхнула искра, и в его лице промелькнуло нерешительное желание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замешательство, Ли Цин тихо спросил: «Артур, 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«…По правде говоря, мой отец был одним из строителей этого особняка». Артур замолчал, стараясь скрыть горечь в голосе. «Он часто рассказывал мне, лёжа на больничной койке, что конструкция особняка основана на древнекитайских архитектурных принципах, особенно на методе соединения балок и колонн. Он говорил, что это был его любимый проект».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хочешь посетить Особняк Ли?» — предположил Ли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Артур, не говоря ни слова, кивнул. В его глазах читалась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бы увидеть место, где работал его отец, прикоснуться к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Особняк Ли – частная резиденция, и вряд ли посторонним позволят туда войти, даже из простого любопытства. Особенно учитывая строгий нрав старого мастера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уже  слышал, как Артур с тоской говорил об отце.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«Возможно…» Ли Цин обратился к Ли Хуайшэню, быстро обдумывая свои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дизайнер Артур пообещает не доставлять хлопот, я могу организовать приглашение», – Ли Хуайшэнь словно прочитал его мысли. Он легко согласился, но тут же добавил условие: «Но только если ты пойдёшь со мной». В его голосе звучала твёрдая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опешил, не ожидая такого напора.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обещаю, что не доставлю никаких проблем!» – поспешно заверил его Артур, надеясь на лучшее. Он понимал, что ключ к решению – в руках Ли Цина, и не хотел его подставлять. «Ли Цин, ты…»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ему закончить, Ли Цин смиренно кивнул: «Хорошо, тогда идём вместе».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вечер, когда все формальности были улажены, Ли Хуайшэнь и остальные прибыли в Особняк Канчжуан.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Автомобиль плавно двигался по ухоженной дороге, словно предлагая гостям небольшую экскурсию. Особняк Канчжуан когда-то входил в десятку красивейших частных резиденций страны А, но детали его внутреннего убранства оставались в строжайшем секрете.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окутан ореолом тайны и вызывал неподдельный интерес у посторонних.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десятиминутной поездки автомобиль остановился у бокового здания. Водитель вежливо поприветствовал их: «Господа, празднование дня рождения проходит в этом флигеле, поэтому проехать к главному дому, к сожалению, не получится».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Цин, взглянув на здание, невольно ахнул. Если даже флигель был настолько великолепен, то каким же тогда был главный дом? Семья Ли оказалась ещё богаче и влиятельнее, чем он предполагал!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покачал головой. Как и следовало ожидать от персонажа романа, у него была впечатляющая родословная!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«Пойдём», – спокойно произнёс Ли Хуайшэнь.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Официант, приветливо поклонившись, проводил их в банкетный зал. Едва двери открылись, в лицо ударила атмосфера роскоши и степенности, свойственная лишь этому особняку. Прежде чем Ли Цин и Артур успели как следует осмотреться, раздался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спины появился дворецкий Уилсон, а рядом с ним стоял незнакомец. «Молодой господин Ли, позвольте проводить».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Ли Цин обернулся. Молодой человек, стоявший рядом с дворецким, приветливо улыбнулся и посмотрел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пару секунд воцарилось молчание, а затем незнакомец обратился к дворецкому и остальным с приторной улыбкой: «Старший брат, второй брат, я так рад вас видеть! Мы все очень ждали вашего приезда».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Цзэси? Что он здесь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Цина похолодело внутри от фальшивой приветливости этого человека, и он вопросительно взглянул на Ли Хуайшэня.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мужчины слегка нахмурились, и он резко спросил: «Ли Цзэси, что тебе здесь нужно?»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Уилсон был опытным дипломатом. Заметив неприязнь в голосе Ли Хуайшэня, он поспешил сгладить ситуацию: «Молодой господин, старый господин попросил нас принять вас. Он всегда был благодарен вашей семье за поддержку и заботу, особенно за многолетнюю дружбу с господином Ли и его супругой».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«Сегодняшний банкет – это прекрасная возможность поприветствовать уважаемую семью Ли в нашей резиденции».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Цин задал прямой вопрос: «Значит, мои родители тоже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 сожалению, нет». Ли Цзэси встретил его взгляд, не меняя натянутой улыбки. «У родителей годовщина свадьбы, и они запланировали эту поездку заранее. Они попросили меня передать свои поздравления господину 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провожал молодого господина Ли в главный дом, чтобы он мог лично поздравить старого господина», – подтвердил Уилсон. «Старый господин был очень огорчён, узнав, что господин и госпожа Ли не смогли приехать».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Цзэси повернулся к ним и вежливо заверил: «В будущем обязательно будет возможность».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Хуайшэнь, не выносивший лицемерия, прервал его: «Тогда я тоже провожу Сяоцина в главный дом, чтобы он познакомился со старым господином».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Уилсон тут же забеспокоился. «Минутку, молодой господин!»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случилось?» – спросил Ли Хуайшэнь.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Уилсон взглянул на Ли Цина, виновато улыбнулся и смущённо произнёс: «В прошлый раз я совершил непростительную ошибку, приняв вас за спутника молодого господина. Прошу прощения за свою оплошность».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Уилсон редко ошибался, и сейчас ему пришлось признать свою ошибку: «Я только что узнал, что господин Ли Цин –лишь второй номинальный молодой господин семьи 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http://bllate.org/book/14669/1302406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