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уже схлынул, и артерии города дышали относительно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замер перед отелем «Роза». Ли Хуайшэньвзглянул на молодого человека и прошептал с заботой: «Плохо спал? Возвращайся, выспись. Не мучай себя, если чувствуешь себя неважно». Потом добавил с усмешкой: «Ты же всё еще молодой господин семейства Ли, кто посмеет перечить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«Знаю», — Ли Цин криво усмехнулся в ответ. «Дело не в работе, просто часовые пояса играют злую шутку».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беспомощности скользнула в глазах Ли Хуайшэня, когда он увидел беззаботность юноши, тот похоже не понимал своего состояния. Отвернувшись, он снял с дверной ручки небольшой предмет и протянул его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непонимающе уставился на знакомый флакон со светло-голубой жидкостью. «…Ингибитор?»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лично ездил за ним рано утром. Заметив растерянность на лице собеседника, он мягко надавил: «Возьми, 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застыл, и рой вопросов обрушился на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период, который случается раз в год? Неужели он так скоро? И, самое главное, почему он его совершенно не чувствует?!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вчера вечером…» – Ли Цин запнулся, ощущая неловкость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«Организм Омеги у всех разный. Тётя Шу беспокоится, что ты много работаешь, и может случиться что-то… «непредвиденное». Без поддержки будет сложно справиться», – Ли Хуайшэню не оставалось ничего, кроме как сослаться на заботу старших. «Я узнавал, у этих ингибиторов нет побочных эффектов».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успокоился, ведь Мэн Шу действительно трепетно относилась к здоровью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– неловко пробормотал Ли Цин, принимая флакон и отстегивая ремень безопасности. «Тогда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проводил юношу глазами до дверей отеля, а затем его взгляд снова стал холодным и отстраненным. Он отправил секретарю голосовое сообщение о подготовке к встрече, завел машину и исчез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Ли Цин стоял у лифта, машинально перебирая прохладный флакончик в руке, а мысли его блуждали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резко толкнули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Невскрытый флакон ингибитора выскользнул из рук, оставив на мраморном полу небольшую лужицу голубой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нахмурился, ощущая тупую боль в плече,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оказался невысокий, кудрявый паренек в красном жилете курьера. Осознав свою оплошность, он забегал глазами вокруг. «Простите, сэр! Я не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отеля, узнав Ли Цина, бросился к нему. «Господин Ли, с вами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покачал головой: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заметил лужу на полу, кинул злобный взгляд на незадачливого курьера и нахмурился. «Кто вас сюда пустил?! В нашем отеле запрещено доставлять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это моя первая смена, я не знал», – бормотал невысокий парень, опуская голову и повторяя извинения. «Сэр, это ингибитор? Я куплю вам новый флакон,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«Ингибитор?» – переспросил менеджер, бросив взгляд на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потёр виски, не желая раздувать мелкий инцидент. В конце концов, за пределами известных семей Сичэна он никогда не показывал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«Менеджер, не стоит беспокоиться, просто попросите кого-нибудь убрать. Я поднимусь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флакон ингибитора, всегда можно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господин Ли, прошу вас, отдохните». Менеджер проводил Ли Цина лучезарной улыбкой, но стоило дверям лифта закрыться, его лицо исказилось от ярости. «Ты, слепая курица! Вон отсюда,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оскорбил нашего VIP-клиента! Ты хоть представляешь последствия?!»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испуганное выражение с лица коротышки мгновенно исчезло, сменившись злобной усмешкой. «И кто ты такой, чтобы указывать мне,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вдруг понял, что произошло, и покраснел от гнева. Он яростно указал на убегающего парня и закричал: «Подлый, невоспитанный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отеля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задыхаясь от злости, поправил галстук и громко заявил: «Мы больше не позволим таким людям переступать порог нашего отеля!»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отеля, коротышка юркнул в ближайший переулок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динамика послышался голос: «Ну что, выследил?»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мы его нашли! Ли Цин точно остановился в «Розе»! И…» Коротышка злобно усмехнулся и понизил голос. «Похоже, он Омега, и его период не за горами!»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Ли Цин столкнулся с Дун Сюэ, беспокойно расхаживавшей взад и вперед. Увидев его, она бросилась навстречу. «Президент Ли! Наконец-то вы вернулись!»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писала вам сообщения, но вы не отвечали, а когда я позвонила, ваш телефон был выключен. Я так беспокоилась!»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вдруг вспомнил их случайную встречу с Ли Хуайшэнем и то, как он проследил за ним до дома, совсем забыв предупредить ожидающую его в гостинице Дун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у меня вчера сел телефон, и я не успел его зарядить», – поспешил извиниться Ли Цин. «Что-то случилось? Что-то срочное?»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с вами все в порядке!», – Дун Сюэ облегченно вздохнула и перешла к делу. «Мистер Катанг, ответственный за проект, ждет нас на парковке. Он собирается отвезти нас в ассоциацию  для регистрации».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утверждения новых гоночных клубов очень строгий: даже выбор места и дизайн должны быть представлены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Бэньчжоу – работа, а не отдых, поэтому график клиента должен быть в приоритете. Услышав это, Ли Цин оживился: «Хорошо, я переоденусь и сразу приеду. Спускайтесь и предупредите мистера Катанга, чтобы не 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согласилась Дун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автоспорта была основана на заре мотоспорта в прошлом веке и имела богатую историю. С годами территория ассоциации разрасталась.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известная гоночная команда Страны А имела свои базы в этом районе, и команда Hess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Катанг прекрасно знал это место. Он быстро провел Ли Цин и Дун Сюэ через центр регистрации, и, не успели они выйти, как из соседней зоны отдыха донесся свист: «Ух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голову, и его кроткий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восседающий на диване, похоже, остыл после их вчерашней встречи и смотрел на него с ухмылкой. «Какая неожиданность, Ли Цин, снова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Каданг, как один из менеджеров Hess, знал эту ушедшую на пенсию легенду автоспорта, но не слишком хорошо. «Мистер Макс, что привело вас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дружелюбный взгляд Макса остановился на Ли Цине, намекая: «Hess и Hurricane всегда были соперниками, и на этот раз наши планы по реконструкции нового клуба совпадают. Но зачем ты выбрал неизвестного китайского дизайнера? Неужели тебе настолько нечего терять?»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улыбка сползла с лица Каданга, он был явно смущен некорректностью слов Макса. «Мистер Макс шутит. Талант дизайнера Ли был единогласно признан высшим руководством нашего клуба».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высокий молодой человек. «Мистер Макс, кто эти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белую рубашку и костюм, со светлыми волосами и голубыми глазами, а маленькая коричневая родинка под глазом придавала его внешности неотразимое очарование. Однако во взгляде, брошенном на Ли Цина и его спутников, читалось неприкрытое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представить, это Артур, дизайнер, которого нанял наш клуб Hurricane», — гордо произнес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Ли Цина и намеренно повысил голос: «Артур, это китайский дизайнер, которого наняла команда Hess, кажется, не особо известный».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твои проекты часто воруют? Будь осторожен», — бросил Макс, полный злорадства. «Я слышал, что все китайцы – мастера копирования».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не выдержала этих косвенных оскорблений в адрес своего кумира и возразила: «Мистер, вы не перестаете плеваться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– уважаемая профессия! Не нужно бросаться необоснованными обвинениями! Господин Ли всегда предлагал оригинальные проекты, которые были высоко оценены многими!», – сердито пробормотала Дун Сюэ, бросая неприязненный взгляд на Артура. «Кто в наши дни не пользуется хоть каплей славы?»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нахмурился, выражая явное недовольство подобной риторикой. «Позвольте поправить, мои проекты действительно часто копировали, но я не помню, чтобы что-либо говорил об этом джентльмене».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Макса, стоявшего рядом с ним, и выпалил: «Какое мне дело до того, что несет мистер Макс?»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Макс понял, что Артур пытается дистанцироваться от него, и в его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проигнорировал его и высокомерно посмотрел на Ли Цина: «Дизайнеры должны показывать свои таланты, а не полагаться на пустые хвастовства своих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ваша работа исключительна, люди сами ее признают. Если же вам нечего предложить…», – он презрительно усмехнулся, открыто насмехаясь: «Тогда ваши громкие слова ничего не значат».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покраснела от стыда и виновато посмотрела на Ли Цина. Она хотела высказать все Максу, но не ожидала, что Артур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