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на редкость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Ли, известные своей любовью к детям, свято чтили каждый день рождения, превращая их в незабываемые праздники. С момента появления на свет первого ребенка ни одно торжество не было пропущено. Ли Цин, главный герой сегодняшнего дня, не смел ослушаться указаний Ли Хуайшэня и, покорно усевшись в его машину, приготовился отправиться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воцарилась тишина, нарушаемая лишь мерным гулом мотора. Ли Цин, не отрываясь, смотрел на человека, управлявшего автомобилем, пытаясь разгадать скрытые мотивы 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новелле образ Ли Хуайшэня был лишь слегка намечен. Известно было лишь, что, несмотря на зависимое положение, он никогда не терял чувства собственного достоинства. Основав собственную компанию, он с годами добился невероятных успехов в китайском деловом мире, и его будущий конгломерат, по прогнозам, должен был покорить и зарубежные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Богатый, красивый и невероятно талантливый, такой альфа, естественно, притягивал к себе восхищенные взгляды множества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характер был поистине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ходили слухи, что даже самая смелая омега, решившаяся заговорить с ним, замирала в испуге, не успев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владелец тела также испытывал страх перед этим номинальным «старшим братом», и они редко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вспомнил их мимолетное соприкосновение вчера вечером. Сила его объятий, тепло его ладони – все это ощущалось едва уловимо, заставив его сердце замереть. Их не связывали кровные узы, а внешность Ли Хуайшэня как нельзя лучше соответствовала его эстетическим предпочтениям…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трагический финал оригинальной истории, Ли Цин отбросил любые мысли 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искоса взглянул на юношу и, поймав его пристальный взгляд, спросил: «У меня что-то с лицом?»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осознал, что давно уже смотрит на него, погрузившись в свои размышления. Стараясь скрыть смущение, он отвел взгляд и небрежно ответил: «Если что-то красивое, почему бы не полюбоваться подольше?»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он услышал тихий смешок. Поспешно переведя взгляд, он увидел, что на лице Ли Хуайшэня по-прежнему застыло невозмутимое выражение, словно ему все это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плавно остановилась. «Приехали».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«А», – рассеянно отозвался Ли Цин, оглядываясь по сторонам. Открытая парковка была заполнена роскошными автомобилями. На этот банкет съехались знаменитости со всего города, в том числе и бывшие поклонники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не испытывавший ни малейшего желания соблюдать светские условности, отстегнул ремень безопасности. «Брат, я войду через черный ход отеля. Не беспокойся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 открытию двери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тепло тела Ли Хуайшэня опалило его. Рука мужчины коснулась его галстука-бабочки, слегка подправляя его. Холодные кончики пальцев нечаянно задели кадык, вызвав волну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был для Ли Цина уязвимым местом, зоной абсолютного запрета. Он резко схватил Ли Хуайшэня за запястье, и во взгляде, лишенном показной мягкости, вспыхнул настороженный,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время словно остановилось, и во взгляде каждого отразился силуэт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Хуайшэня слегка дрогнули, но он спокойно произнес: «У тебя галстук-бабочка криво завязана».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осознав, что излишне нервничает, поспешно отпустил запястье мужчины. «Я сам могу это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молча сидел в автомобиле, наблюдая, как удаляющаяся спина Ли Цина растворяется в сумерках, и чуть слышно прошептал: «Я рад, что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едва успел войти в отель через служебный вход, как его кто-то толкнул в спину. Тут же послышались взволнованные извинения: «Простите! Я не хотел!»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обернулся и столкнулся взглядом с виновником столкновения. Перед ним стоял юноша с опрятной и привлекательной внешностью, чьи уши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[Дзинь, поздравляем ведущего с успешной активацией всемогущей системы «Защита мужской второстепенной роли»! С этого момента, пожалуйста, стремитесь к устранению всех факторов неудачи и достигните вершин успеха! Система под кодовым названием «Двенадцать» будет к вашим услугам на протяжении всего вашего путешествия!]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 Цин застыл, услышав в своей голове давно забытый механический голос. Система, предоставившая ему лишь краткое содержание сюжета в самом начале, больше не проявляла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неожиданно активировалась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вы второй молодой господин Ли?» – прозвучал осторожный голос. Незнакомец первым узнал Ли Цина, и его мягкие миндалевидные глаза изучающе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Цина мгновенно родилась догадка. В тот же миг в его разуме снова раздалось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Внимание, ведущий! Обнаружена основная цель этого мира – [Главный герой]!]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системы заставило Ли Цина мгновенно насторожиться. Он не забыл о зловещих намерениях, скрытых под маской невинности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отвечает, юноша вновь повторил вопрос: «Второй молодой господин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вышел из оцепенения, не изменив выражения лица. С прежней мягкостью он кивнул. «Простите, 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Цзэси». Незнакомец назвал свое имя и нерешительно добавил: «Моя фамилия тоже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имя промелькнуло в его сознании, и Ли Цин, притворившись удивленным, воскликнул, не скрывая напряжения в голосе: «Я знаю тебя.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заметив его реакцию, поспешил оправдаться: «Не поймите меня неправильно, я не собираюсь испортить вам праздник!»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его взгляд внезапно наполнился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здесь, чтобы помешать мне?» – пронеслось в голове у Ли Цина. Он потерял дар речи. Неудивительно, что оригинальный владелец так пострадал от его рук. С таким взглядом полным тоски и обиды, этому парню следовало бы стать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Цин открыть рот, как Ли Цзэси, поджав губы, взмолился: «Ли Цин, я слышал, что твой день рождения будет очень пышным. Позволь мне присутствовать на 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скажу! Я просто буду стоять в углу и тихо наблюдать!» Ли Цзэси схватился за край его одежды, и его взгляд стал еще более невинным и жалким. «У меня нет приглашения, а охранник у двери не пускает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Ли Цина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этот «день рождения» должен был принадлежать Ли Цзэси, если бы в прошлом не произошла роковая подмена. Разве, будучи признанным истинным наследником, ему было бы сложно попросить супругов Ли выслать ему хотя бы одно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обратился за помощью к нему, выставляя себя таким обиженным? Что, черт возьми, задумал Ли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Цина начали роиться подозрения. Он незаметно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прочитав его мысли, вовремя подала голос: [Внимание, хозяин! Обнаружены камеры видеонаблюдения!]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встало на свои места. Во взгляде Ли Цина мелькнуло презрение, и он мысленно задал вопрос: «Система, ты можешь скопировать оригинальную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хозяин! Мы взломали систему видеонаблюдения, и исходный файл будет отправлен на ваш телефон!]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Цин успел получить ответ от системы, как Ли Цзэси внезапно схватил его за запястье. В его мягких миндалевидных глазах зажегся блеск. «Ли Цин, пожалуйста, прими меня,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говорят, что у омег есть врожденная способность вызывать сочувствие. Один этот жалобный взгляд способен растрогать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Ли Цин на это не 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другая сторона хочет разыграть спектакль, он с удовольствием подыграет!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внезапно схватил его за плечи, изображая виноватый вид: «Этот день рождения должен был быть твоим…»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столько тебе задолжал».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был ошеломлен этими словами полными раскаяния. Даже слезы на мгновение застыли в его глазах. Он ожидал, что Ли Цин оттолкнет его, но никак не предполагал, что он действительно извинится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Цзэси опомниться, как Ли Цин потащил его в отель. Он жестом подозвал официанта и, взглянув на Ли Цзэси, произнес: «Подберите для этого молодого человека подходящий костюм и запишите на мой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я в порядке!» – поспешно остановил его Ли Цзэси, в глазах которого в этот момент вспыхнул победный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оказался именно таким, каким его описывали слухи: дружелюбным в лучшем случае и безмозглым – в худшем! Неужели он, законный наследник, нуждается в подделке, чтобы купить себе одежду?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Ли Цзэси нарочно явился на этот банкет в старом костюме, чтобы, когда раскроется личность каждого из них, разница в одежде сразу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