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Наставником Юй Цзи был Ханьлинь, что выделяло его на фоне остальных учителей. Он с отеческой теплотой взирал на своего студента, отмечая его усердие в учёбе и благородство души. Он лелеял надежду, что когда-нибудь этот юноша станет достойным чиновником и принесёт пользу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тебя, брат Юй. Моя признательность не знает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Цзи, слегка откашлявшись,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Вэнь, да будет нам удача на предстоящем провинциальном экзамене. Увы, после отставки «Трёх Янов» из кабинета министров, власть оказалась в руках евнухов. Ван Чжэнь, человек безжалостный, манипулирует императором и направляет его политику. Нынешний император, едва взошедший на престол, под его влиянием затеял войну с ойратскими монголами. До меня доходят вести о смятении в столице, и наш учитель также глубоко обеспокоен этими событиями.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осознал наконец, в какой исторический период династии Мин он находится. Обнадеживающим было то, что это лишь начало правления Чжу Цичжэня. Удручало то, что император вскоре отправится в плен к монголам.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пленение императора имеет и свои плюсы. Служба при дворе Юй Цяня предпочтительнее гнёта Чжу Цичжэня.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тревожься, брат Юй. Ты непременно сдашь экзамен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отправится в плен, а Юй Цянь будет руководить императорским экзаменом. Кроме того, после трагической гибели сопровождавших императора гражданских и военных чиновников, откроется возможность для привлечения новых талантов. Возможно, набор будет расширен.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вечером, размышляя над главой «Все люди — братья, а всё сущее — друзья», я заметил, как ты, брат Юй, вставил в вопрос о транспортировке зерна поговорку: «Когда мир голоден и тонет, мы так же голодны и тонем». Какая широта души… — не успел он договорить, как рот его наполнился вкусом лепёшки.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Цзи, повернувшись спиной к нему, приводил в порядок книжный шкаф. Из-за коробок его голос звучал приглушённо: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непременно сдашь провинциальный экзамен в следующем году, а весенний — через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отправились на учёбу. Несмотря на то, что Вэнь Чжэнь спал всего час, он был полон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в академию, чтобы восполнить пробелы в знаниях. С помощью Юй Цзи он достиг уровня своего предшественника и даже превзошёл его. Видя его усердие, учителя возлагали на него большие надежды. Успехи учеников привлекали новых абитуриентов. Кто не желает иметь талантливых учеников?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знакомое тепло, исходящее от Ди Юэ, Вэнь Чжэнь не стал открывать глаза и продолжил спать.  Спустя несколько дней, несмотря на то, что они спали на разных матрасах, Ди Юэ стал пододвигаться к нему во сне и обнимать его, словно осьминог.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Вэнь Чжэнь не осознавал, что этот парень проделывает это во сне, он бы заподозрил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был обычным, здоровым юношей, полным сил, поэтому подобное обращение привело к определенным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Наутро, когда он открыл глаза, у него пошла кровь из носа. Ди Юэ выглядел не менее смущённым.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глубоко вздохнул и не удержался от упрёка: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заметил, что обнимал меня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Юэ замер на мгновение, а затем его лицо залилось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обязательно каждую ночь искать у меня защиты, даже если тебе страшно спать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зароились гневные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ты! Ты забрался ко мне в кровать! Разве ты этого не помнишь? Перестань перекладывать вину на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страдает от ночных объятий!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виноват в кровотечении из его носа?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Юэ застыл в недоумении, пытаясь вспомнить события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Вэнь Чжэнь останавливает кровь платком, и поспешил принести таз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остановил кровотечение и вытер лицо платком, после чего пошёл на занятия, прибыв как раз перед появлением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 заметил его бледность: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Вэнь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просто плохо спал этой ночью. — Не стоит выносить сор из избы.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Юн, стоявший позади него,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Вэнь, должно быть, так влюблён, что не хочет покидать дом. Ты выглядишь таким измученным. Молодой человек, умерь свой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стиснул зубы. Он не мог опровергнуть эти слова, иначе прослывёт лицемерным ханжой. Ему было лень обращать внимание на Лю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осознал отношения между учениками и слугами в академии. Неужели в древности всё было настолько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обусловлено положением женщин в эпоху династии Мин. Соотношение мужчин и женщин достигало 1,9:1. К эпохе Цзяцзин оно достигло пугающих 3:1.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феодальную эпоху не существовало понятия моногамии. Родители девушки скорее предпочитали отдать её в наложницы высокопоставленному чиновнику, чем выдать замуж за человека более низкого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по крайней мере, половина мужчин была лишена возможности иметь жён и детей. Бинтование ног рассматривалось как социальный лифт, поскольку женщины из простого народа не могли позволить себе эту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Проститутка, решившая встать на путь добродетели, искала в мужья учёного или богатого торговца. Низшие слои населения не рассматривались. Человеку свойственно стремиться к лучшей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Наказания за торговлю людьми были чрезвычайно суровыми. Торговля женщинами в качестве жён или наложниц каралась 100 ударами палок, тремя годами тюремного заключения и ссылкой на расстояние в 3000 миль. Насилие над ребёнком, ставшим жертвой торговли, каралось смертной казнью через отсечение тела, конфискацией имущества и ссылкой семьи на расстояние в 2000 миль.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преступление было совершено группой лиц, то главный преступник подвергался мучительной казни через 1000 порезов, сообщники обезглавливались, а их семьи высылались за три тысячи миль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был закон династии Мин. Брат Вэнь Ли смог жениться на своей невестке, потому что их семья в прошлом была богата. В противном случае, выкуп за невесту был бы непомерно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не имели права свободно влюбляться. Семьи, воспитывавшие дочерей, надеялись, что, выдав её замуж за богатого человека, она в будущем сможет помогать своим родителям, но как это было возможно в таком бедном и отдалённом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Обменять несколько килограммов риса на девушку — это всего лишь фантазия современных мужчин. Такое возможно было только в смутные времена, когда мужчины погибали на войне. Тогда женщин было больше, чем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Чжэнь служил в полиции, они получали сообщения о людях, тратящих сотни тысяч юаней на покупку вьетнамских женщин, но так и не получающих их. Они  становились жертвами мошенников. После стольких странных случаев оставалось лишь вздыхать: мир огромен, но есть люди, чей мозг так и не эволюционировал.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строгих законов и гендерного дисбаланса процветала мужская гомосексуальность, и слуги были одной из её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чувствовал, что его слуга — другой. Это он сам был жертвой, о чём свидетельствовало кровотечение из носа!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в очередной раз вздохнул, но он понимал, что  обучение в академии было гораздо более эффективным, чем самостоятельные занятия.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Юэ, искусно владевшего боевыми искусствами, заметил директор Академии во время его тренировок, и предложил стать инструктором по физической подготовке. Уроки, которые раньше использовались как отдых, превратились в кошмар для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Ааа! Они не желают заниматься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считал, что всё это пойдёт ему на пользу. Упражнения полезны для наращивания мышечной массы. У его предшественника с мышцами всё было в порядке, ведь, будучи сыном фермера, он с детства работал в поле и ходил по горным дорогам. Благодаря постоянным тренировкам его мышцы были развиты неплохо, хотя и не бросались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http://bllate.org/book/14663/1301897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