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уверен, что это центр города? — Юй Бай гнал машину на всех парах. Су Юньси сидел на пассажирском сиденье, развернув бумажную карту. Пару дней назад связь стала нестабильной. Интернет полностью рухнул вчера утром. Теперь работала только спутниковая связь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мог заполучить такое оборудование, но, к счастью, у Юй Бая было много бумажных карт Хайчэна — от общих до подробных, вплоть до отдельных жилых комплексов.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точного местоположения, но в центре города это точно. И кажется, это самое высокое здание, куда её занесла однажды самка попугая, — В воспоминаниях прежнего владельца этого эпизода, конечно, не было, но Су Юньси читал оригинальный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главные герои только начинали свой путь, авторский бонус был необходим. В противном случае, одного только пространства Юй Бая, к которому главный герой относился с недоверием, было бы недостаточно для такого стремительного роста способностей двух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авторского бонуса никто не откажется. Если бы это было что-то чужое, Су Юньси, возможно, просто позавидовал бы и успокоился. Но раз уж это в итоге должно было попасть в руки ненавистного ему Юй Цзеъи, то если он не попытается это заполучить, Су Юньси посчитает, что зря попал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целью был маленький нефритовый камень. Этот камень обладал способностью хранения, то есть был небольшим чит-пространством. Но в конце романа автор туманно намекнул, что этот нефрит был отрезан от нефрита Юй Бая, а именно из отверстия, через которое пропускали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главный пассив получил этот камень, его способность стремительно возросла, и вскоре он стал первым целителем в стране. Если бы всё ограничивалось этим, Су Юньси не стал бы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того, как камень попал к главному пассиву, он был у другого человека — некоего безымянного статиста. Главный пассив, обнаружив необычность камня, разработал план, в результате которого статист и его команда из тридцати человек погибли в пасти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умерли, камень, естественно, достался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Су Юньси не нравился метод, которым Юй Цзеъи завладел вещью. Во-вторых, Су Юньси просто не нравился Юй Цзеъи. В-третьих, Су Юньси просто не нравился Юй Цзеъи. В-четвёртых, Су Юньси просто не нравился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сто причин были такими же, а сто первая причина: Су Юньси хотел попутно совершить доброе дело и спасти того злополучного статиста и его тридцать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ещё одна причина: Су Юньси был корыстолюбив и тоже хотел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прибудет первым и камень попадёт к нему, значит, он его. Если же камень останется у статиста, Су Юньси, в лучшем случае, поможет ему добраться до безопасной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«Тц-тц, какой же я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главное, чтобы камень не достался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Выехав из безопасной зоны, они увидели всё больше вооружённых солдат. Прошла уже неделя, и гражданские понемногу привыкали к зомби. Смелые люди выходили, чтобы рубить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 это мутировавшие существа с высокой вирулентностью и способностью к развитию. Даже десятилетний ребёнок понимал, что им нельзя позволять спокойно существовать. Более того, даже если люди не ищут зомби, зомби сами найдут людей по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люди теперь были лучшей пищей для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то и дело слышались выстрелы. Не успев уехать далеко, они уже видели одарённых, которые под защитой военных использовали свои способности, чтобы убивать зомби. За такую работу, даже за помощь в убийстве, давали по два очка вклада за каждого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на этой начальной стадии найденные припасы принадлежали лично нашедшему, а при возвращении нужно было сдать лишь десять процентов в качестве «платы за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таких огромных выгод, да ещё и под защитой военных, желающих сражаться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хорошо. В конце концов, через три недели, то есть через месяц после начала апокалипсиса, начнут мутировать растения. Если не удастся очистить больше безопасных зон до этого момента, жизненное пространство людей станет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спросил Юй Бая, стоит ли рассказать всем о мутации растений. Но оказалось, что правительство уже знало и внимательно следило за ситуацией. Как и в случае с новостью об апокалипсисе, они планировали сообщить об этом населению через две недели или раньше, если заметят реальную опасность от мутировавших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не скрывалась, но правительству нужно было контролировать, как мобилизовать людей и как предотвратить большую панику и скрытые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решил, что ему очень нравится такая эффективная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езды количество живых людей стало резко уменьшаться. Дорога в центр города была почти полностью разрушена: часть из-за застрявших машин, часть — из-за завалов из машин и камней, которые специально возвели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место без камер и людей, они оставили машину и пошли пешком. Юй Бай шёл впереди, обходя те места, где раньше было много людей, и где, соответственно, было много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 пути собирал припасы. Он брал всё, что видел и мог использовать. Прилавки, еда, одежда, стулья — всё, что он видел и мог потрогать, он забирал.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и так была оставлена недалеко от центра города. Пешком они добрались до цели за полчаса. Стоя у входа на бывшую пешеходную улицу, они подняли головы и сразу увидели цель — здание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Соседние здания были не выше тридцати этажей, но это, расположенное в самом центре, насчитывало более сорока этажей. Су Юньси облегчённо сглотнул, благодаря жителей Хайчэна за то, что они не построили что-то вроде Башни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электричества сейчас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города был опасным местом. Коллапс произошёл уже после обычного рабочего времени, что означало, что большинство людей, которые потеряли сознание, находились в своих офисах.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бродили лишь несколько зомби, что выглядело не страшно. Но кто знал, какой «рай» ждёт за любой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там сотни зомби с широко раскрытыми ртами и растопыренными когтями, желающих вступить с тобой в «тесный контакт» — например, съесть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стараясь быть как можно тише. Су Юньси обрызгал себя и Юй Бая целым флаконом «Люшэнь» (китайский одеколон). Сильный аромат привлекал живых, но точно не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лучше пахнуть приятно, чем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так повезло? — Как только они подошли к зданию Юаньсяо, они увидели, как гигантский попугай ара залетел в здание. Рядом с окном, в которое он залетел, висела огромная вывеска: «Учебный центр XXX, офис 2006».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Двадцатый этаж, шестой офис. Всё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быстро двинулись вперёд. Главные двери здания Юаньсяо были открыты. Лифты не работали. Честно говоря, даже если бы они работали, Су Юньси не хватило бы смелости ими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лестничную клетку, они молча побежали наверх. Это здание было очень известным в Хайчэне. Большинство известных компаний, за исключением тех, кто мог позволить себе собственное офисное здание, находились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был торговый центр. Су Юньси быстро взглянул: там продавалась в основном одежда. Зомби бродило немного. Если останутся силы, он может вернуться и «пройтись»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тоже был торговым центром, но там продавали обувь. Это было так странно: целый этаж обуви. С третьего этажа начинались рестораны. На третьем был недорогой общественный ресторан, на четвёртом — шведский стол и небольшие кафе, на пятом — дорогие рестораны.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Офисы начинались с шестого этажа, что было удобно для Су Юньси и Юй Бая. В конце концов, немногие люди приходят в рестораны, чтобы ждать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добежали до восемнадцатого этажа и услышали голоса. Группа людей, которым пока ничего не угрожало, осторожно собирала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понял: «Это, должно быть, те неудачники». Он кивнул Юй Баю, чтобы тот ускорился. Они сразу поднялись на двадцатый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Неудачники уже появились, так что Юй Цзеъи, вероятно, тоже был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двадцатого этажа, они, следуя указателям, быстро нашли нужный офис. Дверь была открыта. В офисе, расположенном в углу и площадью не более ста квадратных метров, не было ни людей, ни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разбросано. Открытая дверь говорила о том, что люди, очнувшиеся после комы или те, кто не терял сознание, в спешке убежали, поняв, что происходит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попугай стоял на столе недалеко от двери. В клюве он держал маленький нефритовый камень. По сравнению с его размером (с добрую охапку), камень было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 — Попугай издал резкий крик, захлопал крыльями и взлетел. Крошечный нефритовый камень упал на стол, издав громкий, чистый звук, который напугал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нефрит —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схватил цепь, висевшую на двери, и метнул её. Попугай, который только что взлетел на полметра и собирался схватить нефрит, получил цепью по голове. С огромной силой он врезался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прыгнул, как тигр на добычу, и схватил нефрит со стола. Услышав голоса, доносившиеся из-за спины, он, не теряя ни секунды, убрал его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верни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Попугаи могут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огромную птицу с красными глазами, которая неслась на него с острыми, как когти, лапами, Юй Бай мгновенно выпустил синее пламя. Огненный шар полетел прямо в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шум, возможно, есть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лестничного проёма донеслись голоса неудачников. Молния Юй Бая ударила в птицу. Синий свет вспыхнул, и обугленная туша попугая потеряла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после апокалипсиса растения открыто мутируют. Мутация животных происходит незаметно для людей. Животные, превратившиеся в зомби, нападают на всё живое, а бешено мутировавшие животные инстинктивно охотятся на всё, что обладает энергией. Например, на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начала апокалипсиса некогда милые животные и растения станут врагами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вы в порядке? — Люди из лестничного проёма, наконец, прибежали. Они осторожно стояли за углом, на расстоянии пяти-шести метров от Су Юньси и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хаотичный мир, даже если ты хочешь спасти кого-то, нужно сначала оценить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обернулся и увидел группу в военной форме. Двое в камуфляже с сапёрными лопатками и четверо в полицейской форме с пистолетами. Те, кого они защищали, были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вдруг понял: «Понятно, почему они так активно спасают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Мы столкнулись с мутировавшей птицей и убили её, — Су Юньси отошёл в сторону, чтобы те могли увидеть мёртвого, гигантского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подошёл и поднял мёртвую птицу. Мутировавших животных, которые не превратились в зомби, можно было есть. Это было указано в списке дичи, который был опубликован в безопасной зоне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