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не буду больше слушать твои красивые слова! Ты всегда, всегда так расстраиваешь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всхлипывающий крик, и радар сплетен Су Юньси мгновенно включился. За секунду он нашёл источник звука, подошёл к обочине и приготовился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Изящный, миловидный юноша плакал, словно груша под дождём. Его серебристо-седые короткие волосы, слегка завитые, делали его маленькое личико похожим на кукольное. В данный момент его большие кукольные глаза были полны слёз, а пухлые розовые губы были закусаны до появления следов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футболка, из-за резких движений, обнажила одно плечо и красивую ключицу. Внизу были выцветшие синие джинсы, подчёркивающие его округлые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«Тц-тц-тц, неужели это мир романа, где все настолько прекрасны?»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правда меня не понял. Та женщина — всего лишь дочь делового партнёра, и между нами правда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выбрал такой милый, конечно, тоже был хорош. На глаз его рост был выше ста восьмидесяти пяти сантиметров. Идеально сидящий чёрный костюм подчёркивал его широкие плечи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и есть эстетика богатых. Глядя на этот костюм, который кричит: “Я очень дорогой”, и на часы за семизначную сумму на запястье, Су Юньси, жуя мороженое, щурился и кивал про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мужчина тоже выглядел неплохо. У него не было того праведного благородства, как у Юй Бая, но он был красив по меркам богатых: густые брови, большие глаза и «персиковые» глаза. Губы тонкие, и, как говорят, люди с тонкими губами бесчувственны. Неизвестно,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мужчина держал запястье милого, его взгляд был острым, а губы слегка сжаты. Ни мольбы, ни просьбы, ни уговоров... М-м-м, похоже, это властный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слушать! Если ничего нет, то почему ты её обнимал?!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капризничать, она просто поскользнулась, а я её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Хуанфу, прости, это всё моя вина. Этот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сценарной пьесе о ссорящихся влюблённых, естественно, должна была появиться и необходимая женская роль. Женщина с длинными, рыжими, волнистыми волосами, пышной фигурой и в красном обтягивающем платье, испуганно стояла в стороне, тоже вся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её жалкое выражение лица совсем не соответствовало её яркому, обольстительному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 энтузиазмом откусил большой кусок мороженого, отчего его щёки немного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ты, плохая женщина! Какой «малыш»? Я его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Уау, конечно, такие милашки — это парни. Он даже ругается так мило, хи-хи-хи. Властный президент нахмурился, когда его парень заявил о своих правах, но не стал возражать. Он схватил парня за руку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перестань дуться. Не стоит портить отношения с деловыми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доставал только до плеча президента (что в некотором смысле было самой милой разницей в росте), надул щёки, но, оказавшись в объятиях,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Юньси стал ещё более ярким. Он знает этот сюжет! Смогут ли они временно помириться, зависит от боеспособности женщины рядом. Су Юньси и вся толпа зевак синхронно уставились на эту красивую женщину. М-м-м, похоже, все здесь видят,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разочаровала. Стоя недалеко от президента и его милашки, она, прикрывая рот, изобразила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 не знала, что у брата Хуанфу уже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Юньси немного замедлился. Ему показалось, что это имя, Хуанфу, звучит как-то знакомо. Но прежде чем он успел что-либо понять, женщина снова 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Хуанфу, я не буду вам мешать. Утешьте, пожалуйста, своего маленького парня! — Последние слова про «маленького парня» были произнесены с интонацией, которая вызывала двусмысленные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она так интригующе сказала, она ещё и легонько провела пальцем по руке президента, а затем многозначительно облизнула губы. После этого она с виляющей походкой быстро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О-о, между ними явно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жевал мороженое и вместе с толпой зевак кивал, его лицо выражало глубокий смысл. Какие там «дочери деловых партнёров»? С такими двусмысленными жестами было бы странно, если бы между ними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разворачивалось в самом многолюдном месте улицы еды в университетском городке. Почему между таким богатым президентом, его милашкой и той женщиной возникли сложности именно здесь — это уже было выше понимания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смотрел на представление три минуты и мысленно додумал триста тысяч иероглифов. Он уже сформулировал три версии любовного треугольника. На первом месте, конечно, был самый желанный для любителя «сладких» романов сюжет: злая женская роль хочет влезть в отношения президента и его милашки, используя приёмы «белого лотоса» и «зелёного чая», и прочие интриги БЛА-БЛА-БЛА.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версия: невинная женщина по воле судьбы оказывается втянутой в любовную драму чужой пары... Но этот сюжет Су Юньси отмёл, как только увидел действия женщины. Глядя на то, как она себя ведёт, она не могла быть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версия: более реалистичная — принудительная любовь властного президента. «Принудительная» означала, что он вёл себя деспотично, ставил себя на первое место и, возможно, даже причинял физическую и эмоциональную боль, прежде чем начать «преследование 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«Тц-тц, волнующе».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Юньси развить эту мысль, как заметил, что милашка в объятиях президента, пока тот не видит, с ненавистью смотрит в сторону, куда ушла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«О-о, похоже, мой сюжет не совсем точен. Есть и четвёртый вариант — битва между ‘белым лотосом’ и ‘белым лотосом’!»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Су Юньси смог углубиться в свои фантазии, двое обнимающихся начали страстно целоваться. Су Юньси с некоторым безразличием обнаружил, что реальность сильно отличается от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читая об этом в романе, он бы, как минимум, воскликнул про себя: «О-о-о!». Но видя, как другие целуются прямо перед ним, он не испытывал никаких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 горечью доел оставшееся мороженое. Возможно, это было из-за того, что воспоминания оригинального владельца-врача были слишком сильными, но в такой момент он подумал о том, почистили ли эти двое зубы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вызвав у себя отвращение, Су Юньси с бесстрастным лицом отвернулся. Такие зрелища можно просто посмотреть, у него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Цзеъи обнял Хуанфу Аотяня за шею, запрокинул голову, принимая поцелуй. С самым любимым для партнёра выражением смущения он крепко закрыл глаза, делая вид, что не может вынести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Хуанфу Аотяня был как всегда властным, и как всегда приводил Юй Цзеъи в восторг. Но мужчина, который обычно сразу отстранялся, на этот раз немного замешкался. Юй Цзеъи, полагая, что Хуанфу Аотянь хочет продолжить нежность, осторожно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Хуанфу Аотянь, прищурившись, смотрит куда-то за его спину. Мимолётное изумление, промелькнувшее в глазах мужчины, было знакомо Юй Цзеъи. В конце концов, в их первую встречу и в последующие, когда Юй Цзеъи устраивал «сюрпризы» в нужный момент, у Хуанфу Аотяня всегда было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Цзеъи тут же завыла тревога. Он не стал делать резких движений, чтобы «не потревожить» Хуанфу Аотяня, а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он практически сразу заметил человека, который полностью отличался от всех остальных. Это был высокий мужчина с фарфорово-белой кожей, но без малейшего признака слабости. Он, должно быть, что-то ел, потому что его щёки были надуты. Хотя он был взрослым мужчиной, это движение в сочетании с улыбкой, от которой глаза превращались в полумесяцы, делало его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голове Юй Цзеъи завыла ещё сильнее. Даже после того, как мужчина отвернулся и ушёл, Юй Цзеъи почувствовал сильное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— Использовав свой потенциал на двести процентов, Юй Цзеъи застонал и обмяк в объятиях Хуанфу Аотяня. Он, конечно же, увидел, как мужчина крепче обнял его, а на лице появилась улыбка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Цзеъи знал этого мужчину, который всегда хотел всех завоевать, даже лучше, чем он сам знал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Плохо себя чувствуешь? — Хуанфу Аотянь обнял Юй Цзеъи за талию, его улыбка была довольной. Юй Цзеъи прижался к нему, стыдливо ударив его кулачком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 У меня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нежном голосе дрожала последняя нотка, что ещё больше развеселило Хуанфу Аотяня. В итоге, человек, который должен был вернуться в университет, не вернулся, и человек, который должен был вернуться в компанию, тоже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и сели в машину. А куда они отправятся дальше, зеваки могли легко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эту драму по пути за припасами, Су Юньси немного расслабил своё напряжённое состояние. Хотя у него хватало сил, чтобы смотреть и комментировать представление, на самом деле, он был очень напряжён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прошёл всего один день, но в пространстве он провёл уже три-четыре дня. В эти тревожные дни мая каждая минута и каждая секунда были полны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 Большой Милашка... Да, Юй Бай теперь в одностороннем порядке был отнесён к «своим». Что, не нравится? Кусай меня. Он упустил шанс и не оставил его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то предупреждение, он думал, что ему повезло, что его не приняли за сумасшедшего. Возможно, его Большой Милашка позже поймёт, что встретил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могли связаться, Су Юньси смог бы, основываясь на своей способности додумать сто тысяч иероглифов из одного взгляда, принудительно объяснить ситуацию. Но в ситуации, когда он не мог его найти, кому он должен объяснять? Как грустно, куда же делся его Большой Милашка?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Юй Бай не был главным героем, он был только антагонистом в более поздней части. Поэтому в романе Юй Бай должен был появиться только в день начала апокалипсиса, когда он вернулся домой, чтобы спасти ту бессердечную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придётся сначала узнать домашний адрес главного пассива и ждать там? Это было бы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 первоначального владельца тела, он заранее видел Юй Бая в больнице до апокалипсиса. Но в реальном времени, вчера, Юй Бай уже был в больнице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вопрос о том, придёт ли Юй Бай снова в больницу, был большой проблемой с вероятностью менее 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делся его Большой Милашка?!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