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Сегодня вечером, в честь наступающего праздника, выложу 3 главы, и одна глава будет снята с подписки!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на 9 мая я беру выходной, в понедельник глав не будет, увидимся уже во вторник!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(думаю, как раз на следующей неделе новелла будет закончена, если не будет никаких форс-мажоров)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всех с наступающим праздником, с Днем Победы!!!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обнимаю, Ваш Переводчик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