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170 -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перевал Тунгуань оказался таким трудным, заключалась в том, что горы были высокими, а дорога - крутой, с узкой долиной между двумя холмами.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солдаты Ань Го дважды не смогли взять перевал штурмом.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приказал своим людям связать множество соломенных чучел, нашел тысячи коров и ослов, привязал соломенных человечков к спинам животных, затем выгнал их группами и погнал ночью к перевалу, после чего зажег петарды, коровы испугались шума и отчаянно побежали в долину, создавая видимость бегущего тысячного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Сюнну над долиной услышала шум, они подумали, что армия Ань атакует, поэтому они отчаянно бросали стрелы и камни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дождь стрел и камней был отбит, армия Ань начала выгонять второе стадо скота, чтобы продолжить наступление. После нескольких раундов, камни сюнну на холме были почти исчерпаны, в конце концов, камни занимают место, и есть только ограниченное количество для их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камни больше не скатывались с холма, армия Ань, наконец, атаковала. Все воины были облачены в доспехи, которые обеспечивали некоторую защиту от луков и стрел, и пока не было больше камней, потери в бою были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перевала, то армия Ань без колебаний обстреляла ворота порохом, который они уже приготовили. На этот раз Пэй Линьчжи не пожалел пороха и, чтобы уменьшить потери, выпустил несколько пороховых зарядов подряд, и в итоге расширил золотой перевал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длилось с ночи до рассвета, когда защитники перевала, видя, что ситуация проиграна, бросили свои доспехи и бежали в сторону уезда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стал их преследовать, так как к западу от Тунгуаня находилась плоская равнина Гуаньчжун, и им предстояло столкнуться с храброй конницей Западного Жуна, и любая битва была бы неудачной. Им нужно было восстановить силы и спланировать свои дальнейшие действия, прежде чем атаковать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поражении на перевале Тунгуаня достигла Чанъани, и страна взорвалась. Тунгуань находился всего в 300 милях от Чанъаня, и пехоте потребовалось бы не более нескольких дней, чтобы добраться до него. Если бы это была кавалерия, это было бы еще быстрее, и они были бы здесь через два или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армия Ань была уже близко к Чанъань, и если уезд Тунгуань будет потерян, Чанъань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Сюнну,- Юань Тан срочно созвал своих министров, чтобы обсудить контрмеры, и послал золотую печать, чтобы призвать главную армию, которая атаковала Тугок Хун, отступить, а Му Куня, самого храброго генерала Сюнну, с 20 000 солдат послал перехватить армию Ань в уезде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полученной информации, численность конницы Сюнну составляла около 100 000 человек. Сюннунцы с детства воспитывались на лошадях, все они были храбрыми и воинственными, и все они были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Кавалерия империи Ань насчитывала менее 10 000 человек, что было недостаточно, чтобы соперничать с кавалерией Западного Жуна. Пэй Линьчжи не посмел отнестись к этому легкомысленно и был готов к этому, даже Сяо Юй был вовлечен.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армия Ань подошли к самому городу Тунгуань и столкнулась с армией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Ань обратилась к армии Западного Жуна внутри города, но те отказались выходить навстречу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обсудил с Сяо Цао и другими офицерами: "Ситуация с армией Сюнну в Тунгуане отличается от ситуации в уезде Шанлуо и Ханьчжуне, которые в основном горные и в них преобладает пехота. Армия Сунну здесь состоит в основном из кавалерии и не умеет защищать города, да и не хочет этого делать. Они отказываются сражаться, лишь потому, что должно быть, ждали подкрепления, которое уже должно было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заговорил немного раздраженно: "Кавалерия проделала путь от Чанъаня досюда, так что они, должно быть, прибыли за последние два дня. Я должен был знать, что мы должны были прийти раньше, чтобы атаковать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махнул рукой: "Неважно, даже если мы придем на день или два раньше, мы не сможем взять город Тунгуань. Подкрепления прибыли сюда из Чанъаня и, должно быть, пока истощены, так что это хорошая возможность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Му Кунь прибыл на следующий день с 20 000 всадников в полном составе. Защитники города с облегчением встретили прибывшее подкрепление и бросились приветствовать его, в основном потому, что они беспокоились, что подкрепление будет слишком уставшим и будет атаковано армией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очень интересовали подлые атаки, кавалерия Западного Жуна была многочисленной и храброй, а у него было всего несколько кавалеристов, все они были драгоценны и он не мог рисковать ими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две армии были настроены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гарнизон в 30 000 человек в Тунгуане потерял небольшую часть в битве на перевале, а с подкреплениями Му Куня он насчитывал менее 50 000 человек, в основном кавалерию.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армия в 100 000 человек, в которой было чуть меньше 10 000 кавалерии, не имела преимущества в силе, так как один кавалерист был эквивалентен двум или трем пехотинцам.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Пэй Линьчжи не стал проявлять инициативу в атаке, а ждал, когда инициативу проявит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был самым храбрым генералом в Западном Жуне, он один стоил сотни обычных людей, что делало его воином номер один в Западном Жуне, и он никогда не был побежден. Он никогда не терпел поражений, поэтому на этот раз он был очень уверен в себе против 100 000-ной армии Ань, так как его кавалерия имела явное преимущество, и как только они атакуют строй противника, это будет так же просто, как резать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прибыло в полдень, и после короткого отдыха они начали трубить в трубы и барабаны, готовясь к бою, похоже, не принимая во внимание усталость от нескольких дней пути, намереваясь быстро сразиться и отдохнуть после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приказал своей кавалерии выстроиться перед строем, а когда противник приблизился на расстояние выстрела из арбалета, он приказал кавалерии быстро отойти назад. Как только кавалерия отошла, стали видны арбалеты, спрятанные за конницей и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Усовершенствованные арбалеты не только имели большую дальность стрельбы, но и выпускали несколько стрел в унисон, поражая цели на расстоянии до трех миль(прим пер.: почти до 5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Арбалеты также использовались по очереди. Когда конница Сюнну была еще на некотором расстоянии от армии Ань, они подверглись первой волне арбалетных атак, и многие из галопирующих боевых коней были поражены стрелами, сбросив всадников на землю, у некоторых из них были сломаны шеи. Некоторые упавшие не смогли избежать копыт мчавшихся позади них лошадей и были растоптаны или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лошади впереди падали, ритм позади нарушался, и многие лошади спотыкались прямо о лошадей перед ними 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Преимуществом новых арбалетов была большая дальность стрельбы и смертоносность, но у них был и очевидный недостаток - слишком громоздкий, медленно заряжаемый и недостаточно гибкий. После двух или трех выстрелов конница сюнну подошла вплотную, и арбалет уже не мог быть повернут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враг был близко, большие арбалеты быстро отводились назад и заменялись другими арбалетами, которые имели большую дальность и большую силу атаки, чем обычные луки и стрелы, и были значительно более гибкими.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выстрелов из арбалетов, враг уже был почти рядом. Армия сюнну были на своих лошадях, и доставали свои луки и стрелы, и наконец начали официальную атаку на армию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крикнул: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несколько щитоносцев подняли свои щиты, чтобы блокировать луки и стрелы конницы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Пэй Линьчжи снова крикнул: "Формируйтесь!".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Пехота за щитами начала формироваться, по дюжине человек в отряд, одни со щитами, другие с луками, третьи с мечами, четвертые с копьями длиной в два фута, готовые расправиться с воинами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Кавалерия, отошедшая на обе стороны, также начала брать инициативу в свои руки и атаковать с левого и правого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конница Сюнну бросилась на армию Ань, тысячи конников Сюнну уже были разбиты, чего Му Кунь никак не ожидал, ведь это было так непохоже на армию Ань, с которой они сталкивались столько лет, и такого смертоносного оружия они никогда раньше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Му Кунь также обнаружил, что эта армия Ань была намного сильнее в бою, чем прошлая, которую он раньше громил с легкостью! Солдаты были хорошо обучены, очевидно, что это была самая слабая часть армии - пехота, которую он презирал, но они были так же остры, как копья в их руках, готовые сразить храбрых и свирепых воинов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формирование было результатом неоднократных обсуждений между Сяо Юем, Пэй Линьчжи, Сяо Цао и остальными. Кавалерия Западного Жуна была храброй и свирепой, и обычно была наступательным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Пехота была слаба во всех аспектах, но она побеждала в том, что пехота все же была гибкой и могла объединиться и использовать сотрудничество и мозги, чтобы компенсировать свои недостатки. Было идеально использовать это небольшое гибкое формирование против кавалерии, не только для нападения, но и для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думал, что как только кавалерия встретится с армией Ань в короткой битве, они смогут сразу сокрушить их и заставить армию Ань бежать в страхе, но при первой же встрече, это было равносильно удару ногой по железной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также была противоположной тому, что он ожидал, поскольку враг не понес больших потерь, в то время как его собственная сторона уже потеряла тысячи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Кунь увидел, что моральный дух его армии сломлен и поражение обеспечено, поэтому он объявил о прекращении наступления и отвел войска назад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стал продолжать сражение, противник был кавалерией, и они не могли остановить их. Когда он осмотрел поле боя, то обнаружил, что потери его стороны составили лишь одну десятую от потерь противника. Пэй Линьчжи вздохнул с облегчением, оказалось, что новая формация действительно сработала!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