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и комфортабельной палате класса люкс, в санатории на вершине горы, круглосуточно работали медицинские мониторы.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больничной койке лежал худой молодой человек с тонкими чертами лица и благовоспитанной внешностью. На вид ему было не больше  восемнадцати лет, но на его бледном, почти прозрачном лице отражалось болезненное состояние, не свойственное его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спал, слабо дыша и, казалось, был неизлечимо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дверью палаты постоянно слышались разговоры, и атмосфера была веселой. Мальчик в школьной форме держал табель успеваемости и просил у родителей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выглядели очень довольными, а когда увидели на письме слова «Десятый в классе», они улыбнулись еще более счастливо. Казалось, что юноша в палате не имел к ним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«Отныне в нашей семье будет только этот сын. Папа купит Вэньцуну все, что он захочет».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мать Чжан Жун невольно глянула в приоткрытую дверь. Убедившись, что никто не обращает внимания, она прошептала отцу и сыну: «Не говорите ерунды».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переглянулись, но не восприняли нн всерьез. Особенно Лу Вэньцун, он был слишком уверен в себе. «Чего вы боитесь? Даже, если узнает... Он не сможет покинуть пределы санатория».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Вэньцун сегодня был хорош, поэтому Лу Шань  встал на сторону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«Вэньцун прав. Медсестра сказала, что он находится в отключке уже два дня и до сих пор не пришел в себя. Хотя ему вводят питательный раствор, я не думаю, что он сможет продержаться долго. Я попросил адвоката начать оформлять документы. Все имущество семьи Лу скоро будет нашим. Ошибок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мама, чего ты беспокоишься о нем?» Лу Вэньцун забрал табель успеваемости у родителей. В столь юном возрасте его глаза уже были полны убийственных намерений. «Остался всего один шаг, пожалуйста, не волнуйся понапрасну».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можем просто поговорить о таких вещах дома, чтобы не давать другим заподозрить нас». Чжан Жун была осторожным человеком. Она не могла успокоиться, хотя планировала это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неловко закрыл рот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что рука пациента в палате, в которую ставили капельницу, внезапно начала дрожать, а вены на тыльной стороне ладони вздулись. Через несколько секунд пластиковая трубка наполнилась хлынувшей обратно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открыл свои прекрасные глаза и глубоко вздохнул, словно только что очнулся от кошмара. Он посмотрел на время на электронные часы напротив кровати и с трудом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чтобы посмотреть на капельницу, испачканную кровью, выражение его глаз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в эти дни редко бодрствовал и еще реже вставал с постели. Его ноги в больничной пижаме были такими тонкими и бледными, что казалось, будто он едва мог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одной рукой вытащил капельницу, откинул одеяло и встал с кровати, как будто вообще не чувствовал никакой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Короткого расстояния в несколько метров от кровати до двери было достаточно, чтобы Лу Вэй покрылся холодным потом. Однако когда он наконец добрался до двери, то увидел медсестру, та сказала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приемные родители, которые согласились навестить его сегодня, уже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свет, оставшийся в глазах мальчика, внезапно погас, и он с трудом побрел обратно, держась за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увидела, что ему трудно ходить, и подошла, чтобы помочь, но он оттолкнул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находился в этом санатории уже пятый месяц. Когда он впервые приехал сюда, он устроил скандал Чжан Жун, желая вернуться домой. Он не понимал, как санаторий можно сравнивать с городской больницей.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Жун со слезами на глазах сказала ему, что самое главное — это выздоровление, что воздух здесь хороший, а Лу Шань пригласил из-за границы специалистов, и что, когда ему станет лучше он сможет делать все, что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захотел звезды на небе, они бы сорвали их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того, как состояние Лу Вэя становилось все более серьезным, родители приезжали все реже и реже, обычно, лишь на короткое время 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посчитал и понял, что не видел их уже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все реже приходил в сознание. Хотя никто не рассказывал ему подробностей о его состоянии, Лу Вэй чувствовал, что у него осталось не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действительно хотел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скучал по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Лу Вэй поднял трубку стационарного телефона, стоявшего рядом с постелью, и позвонил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провести свои последние дни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«ждите ответа на звонок», глаза Лу Вэя постепенно наполнились разочарованием. В течение последнего месяца телефон Чжан Жун постоянно был недоступен. Услышав от механического женского голоса, что на звонок никто не ответил, он  позвонил своему приемному отцу Лу 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тоже не ответил. Лу Вэй был так растроен, что на его глаза навернулись слезы. Он боялся, что не сможет дождаться следующих выходных и умрет в этой холодной палате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другого выхода, Лу Вэй наконец позвонил на мобильный телефон Лу Вэньцуна.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звонок соединили, но его сводный брат не хотел передавать его сообщение. «Что случилось? Зачем ты звонишь, занимайся своим лечением!»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 мне сегодня, кажется приходили родители...» — слабо заговорил Лу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но ты не проснулся, так что теперь мои родители уезжают со мной в отпуск, чтобы отпраздновать мое восемнадцатилетие». Лу Вэньцун гордо сказал это, его тон был полон хвастовства: «Мне жаль,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снова звук разрыва связи, Лу Вэй постепенно пришел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никогда не было хороших отношений с Лу Вэньцуне . На протяжении многих лет его родители отдавали большую часть своей любви ему, приемному сыну. Поэтому, как бы плохо Лу Вэньцун ни относился к нему, Лу Вэй не мог его за это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сейчас он мог только смиренно смотреть на скалу за окном и вздыхать, что ему суждено прожить такую короткую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дух Лу Вэя пал. Несмотря на то, что он наконец смог выйти и полюбоваться своим любимым закатом, это все равно не пробудило в нем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 лечащий врач официально выдал Лу Вэю справку о критическом состоянии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Лу прибежали и оставались в его палате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пациенты в соседнем отделении узнали о состоянии ребенка, они не могли не вздыхать. У пары была несчастливая жизнь. Они с большим трудом вырастили приемного ребенка, но теперь им предстояло проводить его, как только он достигнет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http://bllate.org/book/14611/1296383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