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Боцянь вышел из комнаты караоке-бокса.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торговый центр находился недалеко от юридической фирмы. Дай Боцянь и его коллеги приходили сюда раз в месяц, поэтому он был хорошо знаком с окрестностями.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пойти в туалет, мужчина пошёл прямо по длинному, похожему на лабиринт коридору, пока не добрался до места для курения на балконе. Здесь уже стояли группы людей по двое и по трое, а потому Дай Боцянь встал в углу и закурил сигарету, бросая взгляд на огни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быстро догорела, но он всё ещё не чувствовал себя расслабленным. Напротив, в его сердце поселилось более сильное чувство беспокойства, и даже пальцы, державшие окурок,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тихий звук WeChat на мобильном телефоне. Дай Боцянь открыл интерфейс и обнаружил, что это было сообщение от его приёмной матери. Она спрашивала, приедет ли он домой на ужин в это воскресенье. Вместо того чтобы немедленно ответить, он вышел из WeChat и открыл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сообщение было отправлено авиакомпанией. В нём говорилось, что 18-го числа этого месяца он полетит первым классом из международного аэропорта Фэн Синчэн в международный аэропорт Форт-Уэрт, США. Он не покупал билет - это команда адвокатов Чэнь Дафы забронировала его для него. Казалось, что они долго и чётко изучали его ситуацию и даже купили ему билет без 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Дай Боцянь также получил электронное письмо от команды юристов, в котором ему напоминали, что он должен прибыть в поместье до 20-го числа этого месяца, в противном случае он потеряет право на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иронично было то, что его приёмные родители всё ещё владели бизнесом в Америке, и они также считали, что их ребёнок не должен забывать свои корни. Его биологические родители были похоронены по ту сторону океана, поэтому он должен был поехать, чтобы выразить им почтение. И из-за настояний приёмных родителей его туристическая виза в США всегда была в готовом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если бы этого не произошло, он бы не планировал ступать на американскую землю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Боцянь выбросил окурок и глубоко вздохнул. Снова появилось ощущение, что за ним кто-то наблюдает. Он почувствовал себя кроликом, на которого смотрит удав, и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Мне нужно немедленно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достал мобильный телефон, открыл WeChat и быстро ответил на сообщение приёмной матери. После этого он положил телефон обратно в карман, откинул чёлку, сползшую на лоб, и решил пойти в туалет,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Боцянь шёл по знакомому коридору караоке-бокса. Он был уверен, что знал дорогу. Выйти с балкона, повернуть налево, пройти мимо кафе, затем повернуть в яркую, большую уборную. Он не знал, то ли дело было в психологическом давлении, то ли ещё в чём, но ему почему-то показалось, что коридор стал очень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добравшись до двери большой уборной, Дай Боцянь огляделся. Внутри стоял красивый мраморный умывальник и широкое зеркало. Поскольку свет был слишком ярким, девушки часто собирались здесь, чтобы подкрасить губы или напудриться. Но теперь, возможно, по какому-то странному совпадению, туалетный столик был пуст, и возле него не было ни единой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чувство заставило сердце Дай Боцяня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повернулся налево и толкнул дверь, ведущую в мужской туалет. Здесь также было пусто. В поле зрения не было ни одного человека, только закрытые двери кабинок.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Боцянь тяжело сглотнул, холодный пот тёк по его лбу, стекал по вискам и пропитывал воротник белой рубашки. Интуиция буквально кричала ему, что что-то не так. Очень, очень сильно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караоке-бар с двумястами большими и маленькими кабинками. Кроме того, сейчас было самое любимое время посетителей. По крайней мере 80% комнат были заняты, что означало, что туалет никак не мог быть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приходил сюда в пятницу вечером несколько недель назад, по меньшей мере два уборщика периодически заходили в уборную, чтобы поддерживать чистоту 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аномалия была достаточным предзнаменованием для человека с сильно развитым шестым чувством, который всегда доверял своим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Боцянь повернулся и потянул дверь мужского туалета, чтобы выйти. Однако дверь, которую он только что открыл лёгким толчком, теперь не открывалась, как бы сильно он её ни 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Лицо мужчины побелело, он снова потянул за ручку и закричал: - Есть кто-нибудь? Есть кто-нибудь? Кажется, дверь мужского туалета застряла.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он ни делал, как бы сильно он ни кричал, дёргал ручку или бил кулаками, 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Боцянь был напуган. В этот момент ему было наплевать на свой имидж или общественную собственность. Он несколько раз яростно ударил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у него есть номер телефона стойки регистрации и тут же достал свой мобильный телефон, тайно ругая себя за то, что он такой нервный и глупый. Но когда он взглянул на экран, то сразу 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не было сигнала! Никакого сигнала, никакого 4G или даже бесплатного WiFi, покрывающего весь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Боцянь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водятся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последней кабинки раздался звук льющейся воды. Дай Боцянь быстро повернулся. В такой ситуации предпочтительнее иметь компаньона, чем быть одному. По крайней мере, вместе они будут сильнее, когда придёт время выламывать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мужик! - крикнул он. - Кажется, дверь застряла. Мы не можем выбраться.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но дверь кабинки немного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снова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снова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Боцянь внезапно затих. Он уставился на полуоткрытую дверь, его сердце колотилось как барабан. Затем из кабинки выскользнула рука и обхватила пальцами боковую панель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Дай Боцяня опустел. Любой, кто не был слепым, мог видеть, что эта рука не принадлежала живому человеку. Она была очень длинной, казалось, одни только пальцы были по 20 см каждый. Они были тонкими и сморщенными, как ветки без листьев, и имели странный бледный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дверь, и мужчина увидел, как пять пальцев лёгким нажатием - словно щипали нежный тофу - проделали в ней пять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скрип, и рука полностью распахнула дверь. Дай Боцянь уставился на кабинку широкими от страха глазами. Он так сильно сжал зубы, что почувствовал, что они вот-вот сломаются.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услышал громкий звук - это одновременно взорвались два потолочных светильника. Первоначально яркий свет мгновенно померк! Словно разбуженный этим внезапным изменением, Дай Боцянь вырвался из своего застывшего состояния, повернулся и начал яростно дёргать входную дверь, пытаясь открыть эту чёртову штуку, чтобы сбежать из этого проклятого места. В то же время, при слабом свете всё ещё оставшейся лампы, Дай Боцянь мог видеть в зеркале фигуру, медленно выползающую из последней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тварь действительно поднималась! В тусклом свете он мог различить человекоподобный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существа были невероятно длинные и тонкие конечности. Оно двигалось, касаясь земли руками и ногами, напоминая гигантского паука. Вместо головы и лица у него была чёрная масса - невозможно было определить положение его глаз, ушей и носа. Только большой малиновый рот с подчёркнутыми уголками губ ярко светился на так называемом лице. Казалось, он безмолвно смеялся, и два ряда его клыков были острыми как бритвы.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существо укусит, не было никаких сомнений, что это ничем не будет отличаться от нападения 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и страхе Дай Боцянь всё же сумел высвободить необычайную взрывную силу; он сильно потянул дверь туалета, и та наконец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отчаянная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Боцяня больше ничего не волновало, кроме выживания, поэтому он повернулся и выбежал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 - кричал он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не заботился о том, посчитают ли его сумасшедшим. Он кричал так громко,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это был караоке-бокс, люди в приватных комнатах могли не услышать его зов, но официанты и приходящие и уходящие гости, похоже, тоже оглохли. Более того, это известное развлекательное место должно было строго охраняться, и человек, который дико бегал по коридору, кричал и визжал, должен был привлечь внимание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Весь коридор был тихим. Ни одна дверь кабинок не открылась, ни один гость или официант не прошёл мимо, и никто не подошёл спросить 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в какой момент в коридоре затихли песни. Всё кабинки погрузились во тьму. Он много раз проходил по этому коридору, но сегодня никак не мог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вперёд не было, а позади его преследовало ужасное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Боцянь чувствовал, что бежал так долго, что его сердце сжалось, а лёгким перестало хватать кислорода. Позади него, примерно в двадцати метрах, чудовище, похожее на большого паука, всё ещё скалилось и преследовало его. Казалось, оно не остановится, пока не отгрызёт у него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одной рукой опёрся о стену, чувствуя, что вот-вот упадёт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умирать! Я не могу здесь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перед ним, в углу коридора, внезапно появились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Дай Боцяня не было времени на размышление - он сразу же побежал к двум внезапно появившимся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личности этих двух мужчин, он был уверен, что они лучше, чем преследующее его нечеловеческое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