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Юньцина действительно был слишком острый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безмолвно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мой разговор и все еще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сжал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 убежден, верно? Не связывайся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единственный, кого я знаю в кино и телеиндустрии. Если я не спрошу его, то кого мне еще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Меня, - серьезно сказал Фань Юньцин. – Лучше прямо спросить инвестора. Это будет быстрее, чем спрашивать другого актера. Я помогу тебе организовать ту роль, которую ты хочешь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сыграть в кино, у меня также есть предложенные сценарии. Я думаю, что мне просто будет удобно, если я получу кое-какие рекомендации. – Лу Тяньсин изо всех сил придумывал отговорку. – Это мое дело, так что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отпустил его, а обнял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хочешь полагаться на меня, а предпочтешь найти другого мужчину для этого? Разве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выглядел немного ошарашенным таким предложением, но все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напомнить тебе, что у тебя пока нет никакого звания или отличия?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отвечать, а просто положил голову ему на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ходи к нему,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всегда колебался между мягким и жестким отношением к Фань Юньцину. Раньше он мог бы сразу позвонить Ляо Цинмину, но теперь, когда Фань Юньцин показывал свою мягкую сторону ему, он немного растерялся. Через некоторое время он оттолкнул главного героя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просишь не идти к нему, то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 улыбкой начал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приторно, у меня аж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Юньцину было все равно. Он обнял Лу Тяньсина еще крепче, после чего даже немного приподнял его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в последнее время стал легче? Не ложись сегодня поздно, чтобы завтра пораньше проснуться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Фань Юньцин такой, чтобы говорить о том, что он засиживается допоздна? Лу Тяньсин снова был расстроен, так что потянул его за ухо, пытаясь вывернуть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позволил ему делать то, что он хочет, и слегка коснулся его головы. Его глаза были наполнены смешинками.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 отвращением склонил голову в сторону, однако рука, которой он схватил ухо главного героя, уже давно была отпущена. Сейчас он молча сжимал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так и стояли в подобной позе, однако на ноутбуке Фань Юньцина постоянно появлялись все новые оповещения об электронных письмах, призывая его посмотреть на них. Лу Тяньсин взглянул через плечо Фань Юньцина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так много новостей, я не буду мешать тебе и вернусь в свою комнату.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будешь делать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Лу Тяньсин не знать, о чем именно тот думает, так что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обещаю тебе, что не буду снова контактировать с Ляо Цинмином. Я займусь тем, что буду снова разбирать источник 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прийти в мою комнату и мы будем работать вместе, как вчера, - Фань Юньцин уставился на него черными глазами, взгляд которых был весьма мягком. – Даже если ты не будешь звонить Ляо Цинмину, я все еще хочу смотреть на тебя. Так что я надеюсь, что ты будешь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мог выдержать такой мягкости, так что пошел на поводу. Когда Фань Юньцин принес ему рюкзак, он пробормотал, доставая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сказал, что я высокомерный и изнеженный, но очевидно, что ты в этом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улыбнулся, и, не сказав ни слова, стал ждать начала видеоконференции, которую он должен был проводить с другими людьми по рабочим вопросам. В мгновении ока он вновь стал президентом Фанем, решительным в своем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Тяньсина, у профиля Фань Юньцина, наполовину скрытого за черным ноутбуком, была четкая и идеальная линия подбородка, а его тонкие губы были выпрямлены, как будто он столкнулся с чем-то неприятным. Его черные глаза, которые только что были весьма нежными, сейчас были наполнены льдом, а брови напряжены. Судя по морщинке на переносице, приближалась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человек на видео закончил говорить, Фань Юньцин рассердился и хлопнул ручкой по столу. Вспомнив о чем-то, он посмотрел на Лу Тяньсина, однако обнаружил, что тот был в наушниках и это, похоже, никак не влияло на него,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такие потери именно вы понесете ответственность. Я хочу услышать, как решить эту проблему, а не то, как вы клевещете друг на друга. Если вы не хотите этого делать, то просто позвольте мне отключиться!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который был в наушниках, но не слушал музыку: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столь долгое и весьма специфическое общение могло быть причиной того, что он привык видеть этого человека с улыбкой на лице. Он практически забыл, что по сюжету главный герой – безжалостный и непостижимый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прекратил сортировать музыку, и через некоторое время все же не удержался от того, чтобы тайно ударить ногой сидящего напротив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Фань Юньцина оставалось неизменным, однако он поднял телефон, чтобы отправить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мешаю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поднял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беспомощным, положив телефон и продолжив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почувствовал, что он добился успеха, а потому спокойно отложил телефон и включил музыку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Лу Тяньсин сам не знал, что у него все еще есть способность писать тексты и сочинять музыку. Но, слушая этот записанный звук, он смог найти вдохновение для написания мелодии. Иногда, когда он смотрел демо версию, он чувствовал смущение в своем сердце, не веря, что это действительно то, что написал именно он. Неужели влияние первоначального владельца тела на него было настолько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сохранил демо и планировал поговорить о нем через несколько дней.. В конце концов, независимо от того, что он писал, он всегда чувствовал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