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 Лу Тяньсин был шокирован. Он долго держал в руке круглый предмет, прежде чем осмелился отпустить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включил верхний свет в комнате, а затем внимательно осмотрел вялого Лу Тяньсина. Он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тебе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Тяньсин увидел, что главный герой приближается, он подсознательно встал и уклонился, а затем,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в порядке. Я устал и хочу отдохнуть.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еще сильнее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напугал тебя? Я шутил, я не собирался 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 заботился об этом. Он положил руки за спину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остановился, наблюдая за настороженным видом Лу Тяньсина, и мог только сделать пару шагов назад,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подходить. Не забудь отдохнуть после еды, я пойду в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неуверенно отступил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уставился на него, не сказав ни слова. Все было и так вполне понятно. Фань Юньцину ничего не оставалось, как развернуться и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дверь была полностью закрыта, Лу Тяньсин вздохнул с облегчением, а затем упал на кровать и раскрыл ладонь. Жемчужина размером с зернышко риса тихо лежала на его ладони. Она была кристально чистой и великолепной, и никто не понял бы, что когда-то она была обычной слезой.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что именно происходит! Что это, черт побери! Разве я еще не превратился окончательно в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медленно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уже довольно близок к превращению в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Сколько еще осталось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какие-нибудь признаки? Можешь ли ты сказать мне все, что может произойти со мной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может произойти с твоим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такая безответственная?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волнует выполнение миссий, так почему я должна беспокоиться о том, что будет происходить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был очень обеспокоен…верно.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был мгновенно обескуражен: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 Фань Юньцин так добр ко мне, что у меня нет причин терять самообладание или как-нибудь смутить себя. Давай поговорим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поговорим, - система согласилась с ним. – Кроме того, сейчас ты только что хотел, чтобы он заключил тебя в объятия,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отрицал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говоришь, что не хочешь, это не совсем точно то, о чем ты думаешь. К тому же главный герой, по-видимому, знает твою личность, так что все уже и так сильно запутано.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потерял дар речи и мог только остановить общение. Он молча убрал жемчужину и поклялся, что главный герой никогда не увидит, как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дверь постучали. Лу Тяньсин был поражен и бдительно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Лу, ужин, заказанный господином Фанем, прибыл, - это был знакомый ему голос менеджера отеля. Лу Тяньсин на мгновение заколебался, а затем встал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находился только менеджер. Он толкнул тележку в дверь, а затем поставил блюда на обеденный стол. Оставив только чистое полотенце и кубики льда.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Фань сказал, что вы ранены, так что он специально приказал мне подготовить лед. Я надеюсь, что вы сможете применить холодные компрессы как можно скорее, чтобы предотвратить появление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 - Лу Тяньсин коснулся своего лба, не зная, что с ним происходит. Каждый раз, когда они ударялись друг о друга, у него всегда были покраснения и припухлости.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менеджера Лу Тяньсин завернул кубики льда в полотенце и приложил компресс ко лбу. Вернувшись к обеденному столу он посмотрел на явные признаки того, что он был сервирован на двух человек. После этого он необъяснимым образом вспомнил, что Фань Юньцин ждал более двух часов, пока он окончит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совесть была слегка потревожена, так как он чувствовал, что в данной ситуации действительно зашел слишком далеко и очень резко выгнал главного героя… В конце концов, отель, в котором он сейчас находился,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какое-то время колебался, и, наконец, совесть взяла верх. Он отправил Фань Юньцину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Фань Юньцин получил эту новость, он находился в номере по соседству и слушал, как менеджер описывает состояние Лу Тяньсина. Услышав мелодию звонка, он немедленно подал знак менеджеру остановиться. Он поднял трубку и уже через несколько секунд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колебался несколько секунд,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уже здесь. Ты хочешь прийти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Фань Юньцина немного разгладилось, и он смог усмирить свои эмоции, после чего немедленно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мрачное выражение лица, наконец, прояснилось. Фань Юньцину больше не нужно было разговаривать с менеджером, чтобы понять, что происходит. Затем менеджер, посмотрев на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так достаточно заняты. Свяжитесь со мной, когда появится что-то, чем мне необходимо будет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кивнул и, дождавшись, пока этот человек уйдет, поправил свою одежду перед зеркалом и постучал в дверь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медленно открылась и после того, как человек, находящийся внутри, убедился, что это действительно он, он полностью открыл дверь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тихо вошел, посмотрел на Лу Тяньсина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ждал этой встречи. Видя, что главный герой не проявляет инициативы, чтобы начать разговор, он взглянул на него с холодным выражением на лице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вот там. Давай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хмыкнул, а затем последовал за ним,  и молча сел за стол. Человек, который проявлял инициативу в прошлом, внезапно стал равнодушным. В комнате было очень тихо, так что эти двое ужинали в полной тишине, а потому звук жевания усилился в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