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дурак знает, что после подписания контракта и подтверждения участия в шоу артист, можно сказать, садится на большую лодку шоу-группы. Так что если он начинает приносить неприятности, то от него избавляются. Даже если этот артист невероятно популярен и у него множество поклонников, никто не будет его спасать, чтобы не потерять вложенные в съемки шоу деньги. Так что все слова Фань Юньцина были просто ерундой!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Фань Юньцин до последнего играл праведника и даже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ведь не давали никаких разъяснений поведению учителя Лу,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могло показаться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все неправильно! Лу Тяньсин неохотно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вы вообще начали тратить деньги, чтобы найти аккаунты, которые ругали меня? Деньги обжигают вам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это все для того, чтобы собрать доказательства того, что был нанят флот. Это наиболее экономичный и легкий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этот флот был нацелен только на меня. Какое он вообще имеет отношение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нет, все не так просто. В интернете уже появились слухи о том, чтобы бойкотировать новое шоу. Если бы компания Фань не начала бы реагировать сразу же, то в будущем появилось бы больше проблем. Лучше воспользоваться этой возможностью, чтобы убрать эти слухи с самого начала, чтобы противники поняли, что компанию Фань нелегко спровоцировать.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главного героя были полной ерундой! Героиня просто хотела воспользоваться его популярностью, чтобы привлечь к себе внимание. Она никогда не осмелилась бы атаковать компанию Фань. К тому же с помощью этой новости они могли бы раздуть пламя и увеличить свою популярность. Так как происходящее могло вообще нанести ущерб компании Фань?!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 ожидал, что Фань Юньцин, похожий на серьезного и равнодушного человека, может лгать так бесстыдно с широко открытыми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главное… Он даже ничего не мог сказать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был невероятно зол!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заскрипел зубами и снова поместил в черный список учетную запись главного героя. Затем он опубликовал Вейбо, чтобы вновь попытаться спровоцировать пожар: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просто плохой характер. Не стоит связываться со мной, - а в конце он поставил улыбающийся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происходило сегодня, огромное множество людей постоянно следили за блогом Лу Тяньсина. Наконец, увидев, что он появился, толпа сразу же взволнованно начала комментировать его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главный герой, наконец-то появился!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он как настоящий мужчина, не стал ничего объяснять. Он просто признал, что у него есть проблемы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я даже не знаю, что сказать по этому поводу…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Людям, которые полагаются на свой талант, чтобы заработать, можно и не притворяться милыми и добрыми.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 Разве это нормально признаваться, что у тебя плохой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он действительно появился! Я люблю тебя,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 из-за того, что отношение Лу Тяньсина у этой ситуации было жестким и бесстрашным, пользователи сети не осмеливались ничего особенно говорить и просто молча наблюдали. Область комментариев, в целом, была занята фанатами, кричащими различные признания в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такой ситуации внезапно появился один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ты, множество фанатов Лу Тяньсина здесь собралось! А что делает флот, почему они в оцепенении. Отругайте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было не таким уж важным, однако оно разбудило это сонное царство. Так что они были как стадо овец, за которым гнался волк: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хотите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Получить тысячу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настоящие фанаты!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тысяча юаней – это тысяча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закрутилась в мгновение ока. Вейбо, опубликованное Лу Тяньсином, действительно могло бы помочь ему получить значение ненависти, но, к сожалению, все было не так уж и радужно для него. Фанаты вообще не испытывали никакого гнева по отношению к нему. Некоторые люди даже надеялись, что Лу Тяньсин напишет еще несколько замечаний, чтобы узнать, не спрятались ли среди них черные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Юньцин, он настоящий ублюдок!!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в гневе упал на кровать, с тревогой смотря на пустую рабочую панель. Он очень сильно пропустил предыдущее увеличение значения ненависти. Да, потерять что-то после того, как оно у тебя было, более неприятно, чем вообще не иметь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этот раз Лу Тяньсин был не единственным, кто был разочарован. Чан Я, которая также внимательно следила за развитием ситуации, была в отчаянии. Она никогда не ожидала, что ситуация, которая начиналась с такой хорошей ноты для нее, в конце концов станет такой запутанной.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воспользовалась возможностью для того, чтобы расширить свое влияние, а потому и купила флот. Так разве сейчас ее популярность не должна была стремительно увеличиваться? Ну а что в итоге? Весь импульс ее развития при помощи популярность Лу Тяньсина был прерван прямо сейчас. Не говоря уже о том, что ее популярность начала падать, оставшийся трафик был наполовину красным, наполовину черным. И с каждой минутой все больше людей начинали сомневаться в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не то, что она ожидала!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