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не сел в машину, Цзян Но все еще пребывал в оцепенении. Он признавал, что сегодня вел себя немного импульсивно. Очевидно, что опасения, которые он испытывал ранее, все еще существовали. К тому же, Гу Цзянго в будущем все равно станет президентом Гу. Он встретит гораздо лучших возможных партнеров. Для них просто невозможно быть вместе навсегда. Может быть, Гу Цзянго уже скоро пожалеет об этом… точно так же, как и Дин Иньчжоу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все же проявил инициативу и сделал первый шаг,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Цзянго был достаточно сидел, чтобы не дать ему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забыть об этом, полностью забыть, все было кончено. Сейчас ему нужно было следить за тем, что он делает шаг а шагом. Если в будущем что-то случится, то нужно будет как можно лучше постараться справиться с проблемой, чтобы не нарушить свой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Цзянго не знал о тревоге, которая скрывалась в сердце Цзян Но. Он все еще был слишком сильно взволнован, чтобы вести себя спокойно. Так что пока Цзян Но не обращал на него внимания, он несколько раз тихонько ущипнул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дальше? – спросил Цзян Но. –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нападения они покинули парк развлечений достаточно рано, когда едва пробило три часа дня. Было еще немного рановато для ужина и для того, чтобы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отрицательно покачал головой. Хотя они и не ходили обедать в парке развлечений, они все же насладились многочисленными закусками, которые продавались в киосках.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Кальмары на гриле, шашлычки и десерты уже набили желудок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стоял со мной в очереди в течение всего дня, ты устал? – спросил Гу Цзянго. – Давай сходим в кино и немного посидим там, чтобы отдохнуть. Как раз когда закончится фильм, можно будет сходить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стандартный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 это просто свидание. На самом деле, оно было не таким уж и важным. Цзян Но подумал, что нет ничего невозможного в том, чтобы развивать чистые и платонические чувства. До тех пор, пока ситуация будет хорошо контролироваться, ни одна сторона не должна будет слишком увлекаться. Даже если они в конечном итоге расстанутся, у них останутся только хорошие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Цзян все еще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даже если они были распланированы в самом начале, могут пойти не по имеющемуся плану. Всегда есть переменные, которые находятся вне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имела много схожих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Гу Цзянго вышел и обошел ее вокруг, и, как обычно, открыл дверцу для Цзян Но. Однако вместо того, чтобы подождать, пока Цзян Но спустится сам, он не смог удержаться и обнял его. Прежде чем Цзян Но успел запротестовать, он привел вполне разумную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мокрая и грязная, так что так ты не запачкаешь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вниз, и, конечно же, увидел воду. Вероятно, она появилась здесь со стороны автомойки, которая располагалась на противоположной стороне дороги. Однако ее было не так много, чтобы на нее нельзя было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нес его несколько метров, прежде чем неохотно отпустить. Он не забыл указать на свои следы и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здесь было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Цзянго снова обнял его. Его большие грубые руки обладали неоспоримой властью, так как у него получалось так естественно обниматься? Молодой господин Цзян начал чувствовать, что эта ситуация выходит из-под контроля. Глядя на Гу Цзянго, он необъяснимым образом начал беспокоиться. Действительно ли он хочет влюбиться в этого человека? Он так силен… сможет ли он выдержать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ладони Гу Цзянго были теплыми, твердыми и сильными, и несли чувство успокоения. Так что, в конце концов, Цзян Но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фильма они вышли из кинозала и направились в отдельную комнату в ресторане. Сделав заказ, Цзян Но получил звонок. Через некоторое время вошел курьер из кондитерской с коробкой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десерты были заказаны перед началом фильма. Президент Цзян властным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официант зажжет для них свечи, Цзян Но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Загадай желание. Пожелания, загаданные в день рождения, особенно часто исполняются. Я обычно сразу загадываю три. Ты можешь подумать о том, чего ты хочешь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пусть реконструкция земли в старом городе пройдет гладко, или пусть план по приобретению «Шенченга» будет успешно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господин Цзян успел договорить, Гу Цзянго уже задул свечи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посмотрел на него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самое заветное желание сегодня уже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