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незаметно схватил салфетку, чтобы вытереть руки, прежде чем стал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госпожи Ван была просторной и светлой, а также тщательно перестроенной. Даже кровать была заменена особой, которая могла бы обеспечить максимальное удобство для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всегда действовал молодой господин Цзян. Он был богат и привередлив. Возможно, люди, которые были не знакомы с ним, могли бы счесть его брезгливым и трудным в общении. Однако чем дольше Гу Цзянго общался с ним, тем сильнее чувствовал, что Цзян Но был самым лучшим человеком в мире. По его мнению, он ничего не мог сделать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это, - Цзян Но протянул носовой платок Гу Цзянго, но на полпути снова убрал его. – Почему ты такой грязный, иди сначала помой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Гу Цзянго не заботился о перепадах настроения и изменении решений, которыми так славился Цзян Но. Так что сейчас он просто послушно побежал в ванную, а затем тщательно вымыл руки с дезинфицирующим средством, почти стерев слой кожи. К тому времени, когда он закончил, его руки даже пахли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вернулся, Цзян Но протянул ему носовой платок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шелковый носовой платок с вышитыми на нем двумя цветами тюльпанов разных цветов. Вышивка была очень изысканной и элегантной, а в верхнем левом углу платка можно было увидеть вышитое небольшое слово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Цзянго увидел на платке свою фамилию, он начал рыться в памяти. Наконец, он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семейная реликвия, которую твоя бабушка хранила для тебя. К сожалению, сколько бы я ее не спрашивал, она не сказала мне о нем ничего другого, - сказал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 думал, что носовой платок достоин называться «семейной реликвией». Хотя его качество было прекрасным, а материал дорогим, сколько по своей сути может стоить платок? Несколько десятков юаней? Ну, максимум, несколько сотен,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если она не может об этом вспомнить, - равнодушно сказал Гу Цзянго. – Бабушка никогда не упоминала о нем в то время, когда была здорова. Значит, это должно быть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прав, этот платок был получен от твоего отца. Ты знаешь, что символизирует платок, на котором вышиты цветы тюльпана и слово «Гу»?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непонимающего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подумал в глубине души, что это было не так уж и неудивительно! Это была тайная традиция семьи Наньян Гу, о которой не знали люди, которые не принадлежали к высшему классу. Он сам об этом узнал только потому, что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о семье Наньян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семья Гу, которая управляет казино в городе 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 казино считались вполне легальным бизнесом, и они на самом деле принадлежали семье Наньян Гу. Богатые и известные люди со всего мира были готовы отправиться туда, чтобы испытать свою удачу. Одного дохода от казино было достаточно, чтобы семья Гу могла стать одной из самых богатых семей в мире. И это уже не говоря о том, что за годы своего существования семья Гу была активно вовлечена в бизнес как в стране, так и за рубежом. Ее компании можно было найти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Цзянго, несмотря на то, что изначально был бедным мальчишкой, смог так много добиться. Какой бы волевой не была его личность и какими бы сильными не были его личными способностями, ему было бы трудно подняться наверх шаг за шагом. Для него, учитывая старт, с которого он начал, было бы невозможно достичь такой точки, где одно его решение могло вызвать настоящую бурю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у него было такое происхождение, то имело бы смысл, что он смог стать непостижимым закулисным богом и сокрушить других главных героев в книге. Конечно, он не мог бы сокрушить настоящую пару главного героя шоу, потому что тот являлся старшим внуком семьи Гу. По семейному происхождению того можно было назвать высшим существом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Гу Цзянго также имеет отношение к этой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семья Гу из города Л. Твой отец может быть потомком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категорически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невозможно. Ван Вейго еще в моем раннем детстве рассказывал о том, что мой отец выпрашивал еду. Именно моя бабушка пожалела его и взяла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молодой господин семьи Наньян Гу приехать в Китай, да еще и выпрашивать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Но твоему дяде, кажется, кое-что известно. Так что ты можешь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бесполезно, - сказал Гу Цзянго. – Сколько бы раз я не спрашивал у него что-нибудь о родителях, он всегда ругался в ответ и отказывался сказать хоть что-то, продолжая настаивать на том, что мой отец… «грязный нищий».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совсем другое дело. Тогда ты был ребенком и не знал внутренней истории. Самое большее, что ты мог сделать, это угрожать ему кулаками. Как он мог сказать тебе что-нибудь? Я лично поговорю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подумал про себя: «Разве ты тоже не ребенок? Да еще и на три месяца младше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Цзян Но внезапно ударил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этом! Есть еще одна маленькая деталь, которую я практически забыл, связанная с домом. Я нашел для тебя завещание твоей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ты? Завещание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Цзянго увидел завещание своими глазами, помимо шока и радости он также испытал весьма смешанные чувства. Его бабушка действительно составила завещание несколько лет назад, в год смерти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строила свои планы на него еще когда он был ребенком. Но в то же время он подумал в глубине души, что по своей сути это является тривиальным вопросом. Согласно завещанию бабушки, деньги за снос являлись его законной собственностью! А это более миллиона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использовать их для множества вещей, таких как оплату расходов на лечение бабушки, а также на тщательный выбор подарка для Цзян Но, который был бы достоин его… Это было более миллиона. Для обычных людей это была поистине огромная сумма денег, достаточная, чтобы разбогатеть в одночасье!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тривиальным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заберу его, молодой господин, благодарю тебя,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ко мне никакого отношения, это все было спланировано твоей бабушкой для тебя, - прервал его Цзян Но равнодушным тоном. – Ты знаешь, кто был свидетелем? Когда у тебя будет время, свяжись с этим человеком, чтобы четко разобраться во всех деталях завещания. При наличии этого завещания твой дядя не станет пытаться использовать юридические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все это пустяки… Важно как можно скорее найти время, чтобы договориться о встрече с твоим дядей. Я поговорю с ним вместо тебя и расспрошу его о твоем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на самом деле чувствовал, что семья Наньян Гу не имела к нему никакого отношения, самое большее, у них была одна фамилия. О такой богатой семье он разве что может услышать в новостях. Она слишком далека от такого обычного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вообще могли быть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хотя мысли Гу Цзянго были именно таковыми, он слушал все, что говорил Цзян Но. Так что и сейчас 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назначу с ним встречу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Цзянго не знал, что его дядю, господина Ван Вейго, группа мелких преступников заперла в какой-то темной комнате и даже не дала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хорошо, - удовлетворенно сказал Цзян Но. – Иди прими душ и давай хорошенько поедим. Ты уже давно не возвращался. Будешь лапшу, приготовленную тетей 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посмотрел на него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 себя он подумал о том, что он действительно голоден, но желает вовсе не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этим вечером они не вели серьезных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