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Ван порылась в шкафу, и, наконец, нашла тряпичный мешок. Слой за слоем она начала снимать ткань, пока не появилась на свет изящная маленькая квадратная шкатулка.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Шкатулка явно была антикварной, и с первого взгляда было понятно, что она представляла собой старинный предмет. Цзян Но напряженно затаил дыхание, и внезапно у него появилось предчувствие, что на этот раз пожилая леди была в нормальном состоянии, а не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госпожа Ван осторожно открыла крышку шкатулки, после чего внезапно стало видно, что она заполнена просроченными ирисками и белыми кусочками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потер виски и приказал сиделке: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Чжао, позови тетю Мей и скажи, чтобы та купила бабушке несколько видов ирисок ручной работы, чтобы та могла продегустировать и выбрать понравившийся. Бабушка, я должен ехать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смог уйти, пожилая леди схватила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действительно не ем…, - однако прежде чем он закончил говорить, Цзян Но внезапно замер и сразу же стал серьезным.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вытащила аккуратно сложенный листок пожелтевшей бумаги из-под конфет, улыбнулась и протянула его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бабушка отдаст тебе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взял листок бумаги, развернул его и обнаружил, что это был официально составленный документ. Его заголовок гласил «Завещание».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было довольно простым. Его суть состояла в том, чтобы передать недвижимость, которая принадлежала старушке, ее внуку Гу Цзянго. Там была подпись, отпечатки пальцев и даже подпись свидетеля. Дата составления –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это ты его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отдам тебе его. И сахар тоже возьми. Это все для тебя и Дацзяна.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прикоснулась к голове Цзян Но, а затем радостным тоном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Дацзяну действительно повезло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была не очень хорошо образована, а из-за болезни часто вообще не понимала, о чем именно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Но всегда думал, что госпожа Ван на самом деле неграмотна. Действительно ли она сама написала это завещание?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Цзян Но торжественно убрал завещание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спасибо тебе. Я уберу его подальше, чтобы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Дацзяну пришлось нелегко. У него нет ни отца, ни матери. Когда он был еще юным, Вейго обманом лишил его денег. Я хочу использовать этот дом для его жены… Это моя вина, что я плохо обучила своего сына. Вейго был слишком жаден. Он даже присвоил деньги своей умершей сестры, что привело к тому, что у него не осталось ничего. Дацзян жалок, и он не сможет жениться, если у него не будет дома… Гу Мин был тоже хорошим мальчиком, моя бедная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леди, казалось, снова была сбита с толку, и не могла нормально сформулировать свою речь. Ее настроение стало еще более подавленным, пока, наконец, она не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 бабушка, - Цзян Но взял госпожу Ван за руку. – Я обещаю тебе, что буду хорошо заботиться о Дацзяне.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постоянно говорила им о том, что они должны жить хорошей жизнью каждый день, и это настолько приелось, что Цзян Но также приобрел привычку говорить о том, что он будет заботиться и поддерживать Гу Цзянго. Так что теперь, когда он утешал старую леди, то выпалил эти слова, даже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леди уже через секунду взяла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как с его парой, я испытываю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чувствовал, что ему следует немедленно перезвонить Гу Цзянго. Наличие этого завещания было более ценным, чем работа всей команды адвокатов, привлеченных семьей Цзян. Если он правильно помнил, то пожилая леди пять лет назад еще не болела. Другими словами, это завещание имеет юридическую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разум госпожи Ван приходил в норму на слишком короткое время, так что она уже забыла о своей умершей дочери, и сейчас продолжала говорить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для тебя. Это семейная реликвия отца Дацзяна.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