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директор Чжоу хотел притвориться, что у него начался сердечный приступ, а затем, как и Хуан Дунлян, полагаясь на свое старшинство, обвинить этих двоих в неуважении к своим предшественникам. К сожалению, конференц-зал уже опустел, так что у него совершенно не было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директору Чжоу пришлось сглотнуть, и, держась за свою обожженную и практически раздавленную руку, неуклюжей походкой направиться к двери. Только когда он был уверен, что Гу Цзянго не догонит его, он жестким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 вы осмелитесь заключить этот договор об азартных играх, и подождите, пока этот проект станет настоящей катастрофой, а затем просто собирайте вещи и убирайтесь отсюда! После того, что произойдет, Цзян Но станет лишь обычным крупным акционером. Тогда для него не будет места в совете директоров, и он не будет иметь права участвовать в деятельности компании… Рано или поздно, но Цзян Но полностью вышвырнут из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смотрел в спину директору Чжоу,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директор Чжоу был известен своим сварливым характером. Однажды он даже дал пощечину своей подчиненной на глазах у всех в конференц-зале. Хотя он и признавал, что эта женщина зашла слишком далеко, директор Чжоу все равно не должен был бить людей в общественных местах, особенно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бы по этому инциденту становилось понятно, что личные качестве директора Чжоу были очень плохими, а его поведение слишком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Цзян Но пришлось очень много вытерпеть от него. Он действительно не ожидал, что такое прямое и простое использование насилия со стороны Гу Цзянго сможет так хорошо сработать в качестве меры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заметил на себе взгляд молодого господина Цзяна и спросил его с некоторой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только что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телефон и набрал номер отдела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 из цельного дерева, который я заказал для помощника Гу, уже готов? Поставьте его на нужное место, как только его изготовят.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положил телефон и посмотрел на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настало время обеда, пойдем, выйдем и поедим, - сказала Цзян Но. – Ты сегодня молодец, так что я хочу вознаградить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днем у них были еще кое-какие дела, они не стали далеко уходить. Рядом со штаб-квартирой «Цзян Гроуп» располагался ресторан в испанском стиле. Из-за относительно высоких цен в полдень народу там было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выбрал место у окна и заказал роскошный обед на троих человек – он съел половину порции, а Гу Цзянго – две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понял принципы потребления еды Гу Цзянго. Однако в прошлом он просто думал, что он ест так много только из-за того, что очень высокий. Однако сегодня у него появилось новое понимание истины – потребляемая господином Гу еда могла быть преобразована в силу, так что, кормя его, он не тратил ни цента впустую. Напротив, он должен был кормить его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пребывая в хорошем настроении, взял кусочек копченой курицы, улыбнулся и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каково это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Гу Цзянго уже расправился с тарелкой паэльи,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еда такая вкусная, то, почему, по твоему мнению, здесь не так много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мог не оглянуться. Посетителей в ресторане было очень мало, помимо них, было занято еще три столика. Напротив, бизнес нескольких сетевых дешевых кафе на противоположной стороне дороги шел довольно хорошо, и они были практически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цены здесь относительно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сказал Цзян Но. – Офисные служащие, которые обедают в этой области, работают поблизости. Для них даже обычный обед стоимостью в 40 или 50 юаней достаточно дорогой. Если бы цена была еще выше, то это стало бы невыгодно для них. Многие сотрудники вообще предпочитают приносить свой собственный упакованный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Гроуп», самая большая компания, располагающая поблизости, имеет свою собственную столову. Так что «модель потребления для высшего класса», на которую рассчитано здание Цзинчуань, не может быть реализована.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удивлен, что Гу Цзянго так быстро уловил его мысль, так что он перешел напрямую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Через два месяца я планирую еще больше повысить привилегии для сотрудников, и снова улучшить качество блюд в столовой. Так же цена будет снижена, и с них будет взиматься символическая плата в размере пяти юаней с человека за прием пищи, без каких либо ограничений на ее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Цзянго услышал эти слова, его глаза загорелись, и он, глубоко задумавшись,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молодая версия господина Гу была такой милой? Цзян Но был удивлен его поведение и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считаешь, что это нанесет убытки компании? В конце концов, практически бесплатная столовая также стоит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даже не поднял глаз, смотря на последний кусочек тако,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снова дразнит меня. Это принесет убытки семье Дин, как это может повлиять негативно на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штаб-квартиры «Цзян Гроуп», где работает наибольшее количество людей в округе, находится рядом с зданием Цзинчуань. Если столовая «Цзян Гроуп» внезапно снизит цены и улучшит качество питания, то здание Цзинчуань, которое будет работать в формате высококлассного торгового центра с поддержкой индустрии общественного питания, определенно потеряет значительное количество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вместе с господином Цзяном работали еще до момента проведения аукциона. Конечно же, он понимал, что Цзян Но не будет действовать, только вредя другим, но и попытается принести пользу себе. Так что Гу Цзянго считал, что убыточные инвестиции семьи Дин в конечном итоге попадут в карман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молодой господин Цзян – просто богатое второе поколение, которое ничего не смыслит в бизнесе. Только он все больше и больше осознавал, что Цзян Но – гений в бизнесе, и имеет очень четкое представление о текущей ситуации, а также имеющихся возможностях для получения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тронут таким доверием со стороны Гу Цзянго. Он действительно очень хорошо понимал его, благодаря чему им и удавалось так слаженно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стал слишком сильно думать об этом, и сразу же пришел в себя, когда услышал, как Гу Цзянго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обычно ест довольно долго, но при этом количество употребляемой им пищи не так уж и велико. Он уже давно наелся, так что услышав вопрос Гу Цзянго, он отложил нож и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уже поел? Тогда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было собирался встать, он услышал, как Гу Цзянго строгим голосом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будешь есть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недоуменно спросил Цзян Но. – Нет, я больше не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получив разрешение, Гу Цзянго протянул руку и забрал наполовину пустую тарелку с пастой, стоявшей перед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Цзянго наматывает спагетти на вилку и подносит их ко рту, Цзян Но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наелся, то давай закажем еще что-нибудь! В конце концов, я уже 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ты ел, это не значит, что они стали несъедобными.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смог его остановить. Гу Цзянго съел всю тарелку пасты, и даже соус, практически облизав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смог удержаться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том, что нужно возвращаться в компанию. Давай закажем еще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сыт еще перед тем, как съел половину тарелки пасты. Теперь он был уже немного переполнен. На самом деле, он просто не мог контролировать себя, и ему на самом деле захотелось съесть эти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больше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 глубине души немного ругал себя. Неужели он на самом деле извращенец? Однако он должен был признать, что ему на самом деле хотелось съесть эту пасту, однако он не мог сказать этого так прямо, а потому немного слукавил: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наелся, я просто не могу видеть, как пища пропадает даром. Условия в моей семье не очень хорошие, так что мне всегда неприятно видеть, как хорошая еда выбрасывается.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Но начал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с детства привык к расточительству. Он решил, что в будущем он не будет тратить еду впустую – по крайней мере, не перед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раньше, когда они ели в столовой или в офисе вместе, неудивительно, что Гу Цзянго всегда поглядывал на него. Оказывается, он был обеспокоен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Но подписал юридически действующий «договор об азартных играх» с Хуан Дунляном и несколькими другими руководителями. Почти в то же время «Цзян Гроуп» опубликовала официальную новость для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финансовый продукт «Цзян Менеджмент» будет погашен вовремя и без жестких отказов!»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вызвал множество слухов, немедленно привлекая широкое внимание общественности. Многие репортеры хотели продолжить расследование этого вопроса, и молодой президент «Цзян Гроуп» очень охотно с ними сотрудничал. Он не только был готов согласиться на интервью, но и непосредственно провел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был молод и красив, а также совершенно спокоен и невозмутим перед лицом многочисленных журналистов, задающих каверзные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господин Цзян, продукт р2р, принадлежащий семье Цзян, имеет много долгов. Как известно, есть много мошенников, которые вообще не хотят возвращать занятые деньги.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есть подобные объективные факторы, однако даже если эти люди не вернут долги, финансовая компания, контролируемая нашей «Цзян Гроуп», будет использовать резервы компании, чтобы вовремя погасить их, не допуская причинения никаких убытков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господин Цзян, некоторые люди говорят, что р2р по своей сути является финансовой пирамидой. Как вы это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немного злободневный, - слегка скривил губы Цзян Но. – То, что было сделано нашей компанией, тоже является р2р. Само собой разумеется, что мне следует решительно опровергнуть ваш вопрос. Однако мой ответ таков: не вкладывайте деньги в р2р легко. Инвестиции всегда нужно делать осторожно. Любые инвестиции всегда рискованны, особенно высокопроцентные и высокодоходные инвестиции, ведь они зачастую сопровождаются огромными рисками.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