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Иньчжоу был застигнут врасплох, а потому был вынужден остановиться. Увидев, что его задерживает не понравившийся высокий мужчина, он не мог не расстроить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какое тебе дело до того, кого именно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босс находится внутри, и он не хочет, чтобы его беспокоили. Так что, конечно, это мое дело, - Гу Цзянго не пытался выглядеть скромным или властным, считая, что его беспокойство вполне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я просто хочу встретиться со своим другом, так что я не буду беспокоить твоего босса, - сказал Дин Иньчжоу, пытаясь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тоже сделал шаг вперед, выпрямляясь во весь рост и загораживая проход всем своим телом. В ответ он лишь безучастно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Дин Иньчжоу также был весьма известным богатым молодым человеком в Яньлине. Куда бы он ни пошел, к нему всегда относились уважительно. Он никогда не оказывался в подобной ситуации, так что его гнев начал усиливаться. Подсознательно он хотел поднять кулак, чтобы ударить человека, не дающего ему пройти. Однако он посмотрел на рост Гу Цзянго. Сам он был не таким уж и низким человеком со своими 185 сантиметрами, но человек перед ним был выше и гораздо сильнее его. Так что, немного подумав, он сознательно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усмехнулся, после чего перешел к словесной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кто-то из семьи твоего босса госпитализирован, то это значит, что никто больше не может навещать других людей? Разве твой босс не считает себя слишком крутым? Кто твой босс? Скажи мне, чтобы я услышал его имя. Как говорится, поведение «собаки» зависит от ее владельца. Так что прежде, чем избавиться от тебя, я должен спросить, чья же ты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босс – это я, - раздался резкий мужской голос. Это был Цзян Но, который вышел из палаты в какой-то неопределенный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находящихся в конфликте, сразу же остановились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посмотрел на Дин Иньчжоу. Уголки его рта изогнулись в холодной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Открывая свой рот, ты называешь кого-то собакой. Могу ли я спросить, кто тогда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ругай Гу Цзянго, если у тебя хватает на это смелости! Если Дин Иньчжоу на самом деле будет ругать старшего брата Гу, называя его собакой, то в будущем он с радостью посмотрит, будет ли тот спасать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Дин Иньчжоу перестал ругать Гу Цзянго. На самом деле, он не только не продолжил ругать его, но и изменил свое отношение на 180 градусов, улыбнувшись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недоразумение, Сяо Но, не сердись на меня. Кстати, кто этот высокий человек? Просто потому, что он был не согласен со мной, он вел себя очень грубо. Вот почему я разозлился. Однако поскольку он твой человек, то я не буду об этом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Цзянго расширились от шока. Он хотел поспешно объясниться перед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медсестра также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господин Дин только что продолжал настаивать на том, чтобы вломиться в палату, и именно этот джентльмен помог мне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было все равно, кто в этой ситуации был прав, а кто виноват. Так что случайно услышав подходящее оправдание, он решил воспользоваться появившейся возможностью и начать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Иньчжоу, как ты можешь делать настолько неквалифицированные вещи? Это действительно разочаровывает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Но, ты сейчас говоришь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сделал шаг вперед, намеренно прикрывая Цзян Но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сердито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дело между мной и твоим боссом. Это не имеет к тебе никакого отношения.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отказывался куда-либо уходить. Он все больше и больше становился похожим на дремлющего зверя. Сейчас, стоя между ними двумя, он, казалось, был готов в любой момент, слушая приказ Цзян Но, броситься вперед и разорвать гордо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был немного напуган. В конце концов, он был не особо хорош в драке. Он посмотрел на Гу Цзянго неловким взглядом, и сердито сказал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неужели после того, как прошло столько времени, ты все еще злишься? Ты ждешь, чтобы я извинился перед тобой, верно? Раз тебе так нужно это, тогда я признаю свое поражение и приношу извинения. Ты можешь простить меня сейчас? Давай снова будем вместе, Сяо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сбит с толку, когда услышал эти слова. Ему казалось, что слова Дин Иньчжоу были довольно странными. Как это может быть похоже на просьбу о прощении между парой после ссоры? Они же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слышал, что люди одного пола также могут быль любовниками, просто он никогда не встречал таких людей своими глазами. Из-за этого он подсознательно чувствовал, что такого рода маловероятное событие никак не может затрагивать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Цзян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чтобы не прощать. Дин Иньчжоу, моя дальнейшая жизнь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не собирался так просто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Но, что ты хочешь, чтобы я сделал. Как может быть, чтобы между нами не было никаких отношений? Я тебе явно нравлюсь. Мы, очевидно, почти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слово «почти». Теперь мы не имеем друг к другу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Неужели его боссу на самом деле нравились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