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Отослав молодого господина семьи Цзян и его группу, прораб улыбнулся и поздравил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Сяо Гу, ты был благословлен. В будущем, когда ты будешь развиваться, ты не должен забывать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Определенно, спасибо тебе, брат Ван, за то, что ты только что говорил за меня, и за то, что заботился обо мне все это время. Я действительно доставил тебе много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разве ты не очень хорошо умеешь говорить. Так почему ты так сильно волновался только что, увидев господина Цзяна? Ты даже не мог нормально 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молча поджал губы. Он сам не знал, что с ним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спустя, когда господин Гу вспоминал об этом моменте, он понял, что это просто была любовь с первого взгляда, и именно поэтому он так сильно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нужно сказать, что господин Цзян действительно очень милый человек. Конечно же, чем богаче человек, тем он более доступен. Он также назвал тебя «брат Гу», и это выглядело весьма естественным. Он действительно достоин того, чтобы быть молодым господином, родившимся в богатой семье. Очень культурный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Цзянго снова покраснело. Он схватил руку, которой только что держал руку Цзян Но, и согласно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заголовки газет и местные новости поспешили сообщить новость о том, что «Цзян Гроуп» стала мишенью банды мошенников.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предоставленном отчете «Цзян Гроуп» выглядела как невинная жертва. Во всех инцидентах с насильственным взысканием долгов обвиняли бандитов, которые «ловили рыбку в мутной воде». Что же касается того, почему информация о должниках была известна им… Ну, в компании был предатель, сливающий информацию,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Хуан Дунлян увидел новости, он был так зол, что швырнул газету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он несет! Очевидно, что все это сделал Ли Цин. Я действительно недооценил своего племянника Цзян Но. Еще до того, как у него выросли волосы на лице, он уже научился врать и переворачивать все с ног на голову! – Хуан Дунлян был одним из старейшин семьи Цзян. Он начал бизнес совместно со старым господином Цзяном. Сейчас он не только владел акциями компании, но также обладал престижем и правом свободно высказывать свое мнение. Как только господин Цзян заболел, он тут же начал захватывать власть, желая воспользоваться этой возможностью, чтобы завладеть «Цзян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давным-давно обнаружил абсурдные поступки Ли Цина, но не стал сообщать об этом Цзян Но. Вместо этого он с нетерпением ожидал, когда ситуация станет по-настоящему серьезной. Когда все выйдет из-под контроля, он вытянет эту ситуацию на свет и позволит компании взглянуть на нее. В конце концов, разве такой маленький мальчик, как Цзян Но, может хорошо управлять большой компанией? Ему было лучше отступить и передать должность президента самому Хуан Дунляну.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для него Цзян Но на самом деле смог разыграть такую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это не имеет значения. Ли Цин сделал все это. У меня есть доказательства этого на руках, так что я могу передать их в средства массовой информации, - сказал Хуан Дунлян. – На данный момент они находятся в одной лодке. До тех пор, пока эта информация станет известна, Цзян Но никак не сможет обелить себя и отрицать свою причастность!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Хуан, эта информация теперь бесполезна, - сказал его секретарь. – Ли Цин был уволен.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Дунлян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Разве Ли Цин не доверенное лицо Цзян Но? Как он может быть уволен?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 Цин создавал постоянные проблемы с тех пор, как начал работать в «Цзян Гроуп». Когда господин Цзян все еще был здоров, Цзян Но без каких-либо колебаний защищал своего друга, бросая вызов отцу. Так как он мог уволить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сказал секретарь. – Я не верю, что вы внимательно изучили новости. Все это было написано в статье. Предатель, который продал информацию компании – это Ли Цин. Соответствующие данные также были размещены на сайте компании, а групповые уведомления об увольнении были направлены на почтовые ящики каждого сотрудника, замешанного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Дунлян: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Хуан?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Дунлян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дай мне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маленький мальчик Цзян Но именно сейчас решил прояснить всю ситуацию? Его кровяное давление действительно сильно поднялось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это дело еще не закончено, - сказал Хуан Дунлян. – Он отвечает за проект р2р. Квартальные финансовые отчеты, которые будут представлены через месяц, будут невероятно уродливы, поскольку он не сможет вернуть долги. Его положение зависит от того, как он сможет объясниться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после того, как было открыто, что делал Ли Цин, хотя ему и не нужно нести юридическую ответственность за то, что он затевал ссоры и провоцировал неприятности, задолженности по кредитам так и не удалось вернуть. Этот проект по-прежнему выглядит весьма плохо, - сказал помощник Цзян Но Ву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Тун окончил престижный университет со степенью магистра, а также имеет несколько лет управленческого опыта. Президент Цзян лично выбрал его в качестве помощника Цзян Но. К сожалению, когда Цзян Но только возглавил компанию в своей прошлой жизни, он был еще ребенком. Для того, чтобы показать свою независимость, он не полагался на тщательно отобранных его отцом людей. Напротив, он доверял своим друзьям Ли Цину и Дин Иньчжоу, что впоследствии причинило ему много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по-настоящему осознал таланты Ву Туна, прошло уже много лет. К тому времени Ву Тун уже давно покинул «Цзян Гроуп». Благодаря своим собственным талантам он стал самым молодым руководителем другой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Изначальным виновником произошедшего был Ли Цин, который затевал ссоры и провоцировал неприятности. Какое это имеет отношение к нашей компании?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очень жаль, господин Цзян, - Ву Тун знал, что допустил оплошность. Он также был в курсе того, что молодой господин Цзян не слишком сильно любил его, так что он предпочитал по большей части держать рот закрытым.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для него Цзян Но фактически взял на себя инициативу, чтобы начать с ним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прав. Однако существует высокая вероятность того, что этот проект будет иметь оглушительный успех. Но потерять целое состояние также очень нежелательно. Впрочем, выгоды от этого проекта могут быть большими, чем просто деньги, с его помощью можно избавиться и от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что вы хотите сказать? У вас есть способ справиться с этими старыми руководителями?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теперь такая прекрасная возможность справиться с этой проблемой будет доставлена прямо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Тун еще не понимал, что именно пытался затеять его босс, однако он явно почувствовал, что его отношение к нему изменилось. На самом деле, казалось, босс внезапно стал совершенно другим человеком, с более спокойным характером и способностью к разработке стратегий. Это привело к тому, что он также не мог не посмотреть на него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прошлом Ву Тун помогал Цзян Но только потому, что выполнял работу, организованную для него старым господином Цзяном, то теперь он действительно понял, что Цзян Но был его боссом. Его интуиция подсказывала ему, что если он будет следовать за Цзян Но, то его будущее будет светлым.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Тун тут же серьезным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у вас есть какие-нибудь другие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молодой глава компании, с ясными глазами и нежным лицом также стал весьма серьезным. Он посмотрел на него и торжественным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для тебя есть очень важная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Тун невольно выпрямил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человек по имени Гу Цзянго придет на стойку регистрации. Ты должен встретить его лично и отвести в отдел кадров, чтобы составить трудовой договор. Обязательно убедись, что контакт будет справедливым и с разумными условиями. Не нужно пренебрегать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не волнуйтесь, я за всем прослежу. Этот господин Гу будущий исполнительный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гораздо важнее, чем исполнительный директор, - тихим голосом сказал Цзян Но. – От него может зависеть мой будущий капитал и даже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